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A0DEA" w14:textId="49D2EEC3" w:rsidR="00505876" w:rsidRPr="00C310E7" w:rsidRDefault="00334090">
      <w:pPr>
        <w:rPr>
          <w:rFonts w:asciiTheme="minorHAnsi" w:hAnsiTheme="minorHAnsi" w:cstheme="minorHAnsi"/>
        </w:rPr>
      </w:pPr>
      <w:r w:rsidRPr="00C310E7">
        <w:rPr>
          <w:rFonts w:asciiTheme="minorHAnsi" w:hAnsiTheme="minorHAnsi" w:cstheme="minorHAnsi"/>
          <w:noProof/>
        </w:rPr>
        <mc:AlternateContent>
          <mc:Choice Requires="wps">
            <w:drawing>
              <wp:anchor distT="45720" distB="45720" distL="114300" distR="114300" simplePos="0" relativeHeight="251674624" behindDoc="0" locked="0" layoutInCell="1" allowOverlap="1" wp14:anchorId="4D7FADDD" wp14:editId="1244DA28">
                <wp:simplePos x="0" y="0"/>
                <wp:positionH relativeFrom="page">
                  <wp:posOffset>6343650</wp:posOffset>
                </wp:positionH>
                <wp:positionV relativeFrom="paragraph">
                  <wp:posOffset>4391025</wp:posOffset>
                </wp:positionV>
                <wp:extent cx="1344295" cy="41529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415290"/>
                        </a:xfrm>
                        <a:prstGeom prst="rect">
                          <a:avLst/>
                        </a:prstGeom>
                        <a:noFill/>
                        <a:ln w="9525">
                          <a:noFill/>
                          <a:miter lim="800000"/>
                          <a:headEnd/>
                          <a:tailEnd/>
                        </a:ln>
                      </wps:spPr>
                      <wps:txbx>
                        <w:txbxContent>
                          <w:tbl>
                            <w:tblPr>
                              <w:tblW w:w="5381" w:type="pct"/>
                              <w:tblLook w:val="04A0" w:firstRow="1" w:lastRow="0" w:firstColumn="1" w:lastColumn="0" w:noHBand="0" w:noVBand="1"/>
                            </w:tblPr>
                            <w:tblGrid>
                              <w:gridCol w:w="1953"/>
                            </w:tblGrid>
                            <w:tr w:rsidR="007137CE" w:rsidRPr="00B02A1A" w14:paraId="7359F23D" w14:textId="77777777" w:rsidTr="007137CE">
                              <w:trPr>
                                <w:trHeight w:val="1011"/>
                              </w:trPr>
                              <w:tc>
                                <w:tcPr>
                                  <w:tcW w:w="10074" w:type="dxa"/>
                                </w:tcPr>
                                <w:p w14:paraId="34A9DB97" w14:textId="16E54B5E" w:rsidR="007137CE" w:rsidRPr="00B02A1A" w:rsidRDefault="00334090" w:rsidP="007137CE">
                                  <w:pPr>
                                    <w:spacing w:after="300"/>
                                    <w:contextualSpacing/>
                                    <w:jc w:val="right"/>
                                    <w:rPr>
                                      <w:i/>
                                      <w:color w:val="EEECE1"/>
                                      <w:spacing w:val="5"/>
                                      <w:kern w:val="28"/>
                                      <w:sz w:val="48"/>
                                      <w:szCs w:val="56"/>
                                    </w:rPr>
                                  </w:pPr>
                                  <w:r>
                                    <w:rPr>
                                      <w:i/>
                                      <w:color w:val="EEECE1"/>
                                      <w:spacing w:val="5"/>
                                      <w:kern w:val="28"/>
                                      <w:szCs w:val="60"/>
                                    </w:rPr>
                                    <w:t>November</w:t>
                                  </w:r>
                                  <w:r w:rsidR="007137CE" w:rsidRPr="00B02A1A">
                                    <w:rPr>
                                      <w:i/>
                                      <w:color w:val="EEECE1"/>
                                      <w:spacing w:val="5"/>
                                      <w:kern w:val="28"/>
                                      <w:szCs w:val="60"/>
                                    </w:rPr>
                                    <w:t xml:space="preserve"> 2018</w:t>
                                  </w:r>
                                </w:p>
                              </w:tc>
                            </w:tr>
                          </w:tbl>
                          <w:p w14:paraId="5CAF0BD0" w14:textId="77777777" w:rsidR="007137CE" w:rsidRPr="00B02A1A" w:rsidRDefault="007137CE" w:rsidP="0057750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FADDD" id="_x0000_t202" coordsize="21600,21600" o:spt="202" path="m,l,21600r21600,l21600,xe">
                <v:stroke joinstyle="miter"/>
                <v:path gradientshapeok="t" o:connecttype="rect"/>
              </v:shapetype>
              <v:shape id="Text Box 2" o:spid="_x0000_s1026" type="#_x0000_t202" style="position:absolute;left:0;text-align:left;margin-left:499.5pt;margin-top:345.75pt;width:105.85pt;height:32.7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" filled="f" stroked="f">
                <v:textbox>
                  <w:txbxContent>
                    <w:tbl>
                      <w:tblPr>
                        <w:tblW w:w="5381" w:type="pct"/>
                        <w:tblLook w:val="04A0" w:firstRow="1" w:lastRow="0" w:firstColumn="1" w:lastColumn="0" w:noHBand="0" w:noVBand="1"/>
                      </w:tblPr>
                      <w:tblGrid>
                        <w:gridCol w:w="1953"/>
                      </w:tblGrid>
                      <w:tr w:rsidR="007137CE" w:rsidRPr="00B02A1A" w14:paraId="7359F23D" w14:textId="77777777" w:rsidTr="007137CE">
                        <w:trPr>
                          <w:trHeight w:val="1011"/>
                        </w:trPr>
                        <w:tc>
                          <w:tcPr>
                            <w:tcW w:w="10074" w:type="dxa"/>
                          </w:tcPr>
                          <w:p w14:paraId="34A9DB97" w14:textId="16E54B5E" w:rsidR="007137CE" w:rsidRPr="00B02A1A" w:rsidRDefault="00334090" w:rsidP="007137CE">
                            <w:pPr>
                              <w:spacing w:after="300"/>
                              <w:contextualSpacing/>
                              <w:jc w:val="right"/>
                              <w:rPr>
                                <w:i/>
                                <w:color w:val="EEECE1"/>
                                <w:spacing w:val="5"/>
                                <w:kern w:val="28"/>
                                <w:sz w:val="48"/>
                                <w:szCs w:val="56"/>
                              </w:rPr>
                            </w:pPr>
                            <w:r>
                              <w:rPr>
                                <w:i/>
                                <w:color w:val="EEECE1"/>
                                <w:spacing w:val="5"/>
                                <w:kern w:val="28"/>
                                <w:szCs w:val="60"/>
                              </w:rPr>
                              <w:t>November</w:t>
                            </w:r>
                            <w:r w:rsidR="007137CE" w:rsidRPr="00B02A1A">
                              <w:rPr>
                                <w:i/>
                                <w:color w:val="EEECE1"/>
                                <w:spacing w:val="5"/>
                                <w:kern w:val="28"/>
                                <w:szCs w:val="60"/>
                              </w:rPr>
                              <w:t xml:space="preserve"> 2018</w:t>
                            </w:r>
                          </w:p>
                        </w:tc>
                      </w:tr>
                    </w:tbl>
                    <w:p w14:paraId="5CAF0BD0" w14:textId="77777777" w:rsidR="007137CE" w:rsidRPr="00B02A1A" w:rsidRDefault="007137CE" w:rsidP="0057750F">
                      <w:pPr>
                        <w:rPr>
                          <w:sz w:val="16"/>
                        </w:rPr>
                      </w:pPr>
                    </w:p>
                  </w:txbxContent>
                </v:textbox>
                <w10:wrap anchorx="page"/>
              </v:shape>
            </w:pict>
          </mc:Fallback>
        </mc:AlternateContent>
      </w:r>
      <w:r w:rsidR="008F4F8C" w:rsidRPr="00C310E7">
        <w:rPr>
          <w:rFonts w:asciiTheme="minorHAnsi" w:hAnsiTheme="minorHAnsi" w:cstheme="minorHAnsi"/>
          <w:noProof/>
        </w:rPr>
        <w:drawing>
          <wp:anchor distT="0" distB="0" distL="114300" distR="114300" simplePos="0" relativeHeight="251678720" behindDoc="0" locked="0" layoutInCell="1" allowOverlap="1" wp14:anchorId="4957030E" wp14:editId="146C0046">
            <wp:simplePos x="0" y="0"/>
            <wp:positionH relativeFrom="margin">
              <wp:align>center</wp:align>
            </wp:positionH>
            <wp:positionV relativeFrom="paragraph">
              <wp:posOffset>7055485</wp:posOffset>
            </wp:positionV>
            <wp:extent cx="3940789" cy="1050877"/>
            <wp:effectExtent l="0" t="0" r="3175"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940789" cy="1050877"/>
                    </a:xfrm>
                    <a:prstGeom prst="rect">
                      <a:avLst/>
                    </a:prstGeom>
                  </pic:spPr>
                </pic:pic>
              </a:graphicData>
            </a:graphic>
            <wp14:sizeRelH relativeFrom="page">
              <wp14:pctWidth>0</wp14:pctWidth>
            </wp14:sizeRelH>
            <wp14:sizeRelV relativeFrom="page">
              <wp14:pctHeight>0</wp14:pctHeight>
            </wp14:sizeRelV>
          </wp:anchor>
        </w:drawing>
      </w:r>
      <w:r w:rsidR="00C61D8C" w:rsidRPr="00C310E7">
        <w:rPr>
          <w:rFonts w:asciiTheme="minorHAnsi" w:hAnsiTheme="minorHAnsi" w:cstheme="minorHAnsi"/>
          <w:noProof/>
        </w:rPr>
        <mc:AlternateContent>
          <mc:Choice Requires="wps">
            <w:drawing>
              <wp:anchor distT="45720" distB="45720" distL="114300" distR="114300" simplePos="0" relativeHeight="251675648" behindDoc="0" locked="0" layoutInCell="1" allowOverlap="1" wp14:anchorId="7AF73C87" wp14:editId="35F87ADC">
                <wp:simplePos x="0" y="0"/>
                <wp:positionH relativeFrom="page">
                  <wp:align>right</wp:align>
                </wp:positionH>
                <wp:positionV relativeFrom="paragraph">
                  <wp:posOffset>4926330</wp:posOffset>
                </wp:positionV>
                <wp:extent cx="7772400" cy="2276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2764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11938"/>
                            </w:tblGrid>
                            <w:tr w:rsidR="007137CE" w:rsidRPr="00C310E7" w14:paraId="768CBCFB" w14:textId="77777777" w:rsidTr="00C61D8C">
                              <w:trPr>
                                <w:trHeight w:val="2207"/>
                              </w:trPr>
                              <w:tc>
                                <w:tcPr>
                                  <w:tcW w:w="11970" w:type="dxa"/>
                                </w:tcPr>
                                <w:p w14:paraId="0E162949" w14:textId="69B04F48" w:rsidR="007137CE" w:rsidRPr="00C310E7" w:rsidRDefault="007137CE" w:rsidP="007137CE">
                                  <w:pPr>
                                    <w:pBdr>
                                      <w:bottom w:val="single" w:sz="8" w:space="4" w:color="4F81BD"/>
                                    </w:pBdr>
                                    <w:spacing w:after="300"/>
                                    <w:contextualSpacing/>
                                    <w:jc w:val="center"/>
                                    <w:rPr>
                                      <w:rFonts w:asciiTheme="minorHAnsi" w:hAnsiTheme="minorHAnsi" w:cstheme="minorHAnsi"/>
                                      <w:color w:val="FFFFFF" w:themeColor="background1"/>
                                      <w:sz w:val="60"/>
                                      <w:szCs w:val="60"/>
                                    </w:rPr>
                                  </w:pPr>
                                  <w:r w:rsidRPr="00C310E7">
                                    <w:rPr>
                                      <w:rFonts w:asciiTheme="minorHAnsi" w:hAnsiTheme="minorHAnsi" w:cstheme="minorHAnsi"/>
                                      <w:color w:val="FFFFFF" w:themeColor="background1"/>
                                      <w:sz w:val="60"/>
                                      <w:szCs w:val="60"/>
                                    </w:rPr>
                                    <w:t>Off-Campus Living</w:t>
                                  </w:r>
                                </w:p>
                                <w:p w14:paraId="033A81A8" w14:textId="694C87C0" w:rsidR="007137CE" w:rsidRPr="00C310E7" w:rsidRDefault="007137CE" w:rsidP="007137CE">
                                  <w:pPr>
                                    <w:pBdr>
                                      <w:bottom w:val="single" w:sz="8" w:space="4" w:color="4F81BD"/>
                                    </w:pBdr>
                                    <w:spacing w:after="300"/>
                                    <w:contextualSpacing/>
                                    <w:jc w:val="center"/>
                                    <w:rPr>
                                      <w:rFonts w:asciiTheme="minorHAnsi" w:hAnsiTheme="minorHAnsi" w:cstheme="minorHAnsi"/>
                                      <w:color w:val="EEECE1"/>
                                      <w:spacing w:val="5"/>
                                      <w:kern w:val="28"/>
                                      <w:sz w:val="56"/>
                                      <w:szCs w:val="56"/>
                                    </w:rPr>
                                  </w:pPr>
                                  <w:r w:rsidRPr="00C310E7">
                                    <w:rPr>
                                      <w:rFonts w:asciiTheme="minorHAnsi" w:hAnsiTheme="minorHAnsi" w:cstheme="minorHAnsi"/>
                                      <w:color w:val="FFFFFF" w:themeColor="background1"/>
                                      <w:sz w:val="60"/>
                                      <w:szCs w:val="60"/>
                                    </w:rPr>
                                    <w:t xml:space="preserve">Emergency </w:t>
                                  </w:r>
                                  <w:r w:rsidR="00334090" w:rsidRPr="00C310E7">
                                    <w:rPr>
                                      <w:rFonts w:asciiTheme="minorHAnsi" w:hAnsiTheme="minorHAnsi" w:cstheme="minorHAnsi"/>
                                      <w:color w:val="FFFFFF" w:themeColor="background1"/>
                                      <w:sz w:val="60"/>
                                      <w:szCs w:val="60"/>
                                    </w:rPr>
                                    <w:t>Planning Handbook</w:t>
                                  </w:r>
                                </w:p>
                              </w:tc>
                            </w:tr>
                          </w:tbl>
                          <w:p w14:paraId="103AD6CF" w14:textId="3EE4A898" w:rsidR="007137CE" w:rsidRPr="00C310E7" w:rsidRDefault="007137CE" w:rsidP="00C61D8C">
                            <w:pPr>
                              <w:spacing w:after="300"/>
                              <w:contextualSpacing/>
                              <w:jc w:val="center"/>
                              <w:rPr>
                                <w:rFonts w:asciiTheme="minorHAnsi" w:hAnsiTheme="minorHAnsi" w:cstheme="minorHAnsi"/>
                                <w:color w:val="EEECE1"/>
                                <w:spacing w:val="5"/>
                                <w:kern w:val="28"/>
                                <w:sz w:val="28"/>
                                <w:szCs w:val="60"/>
                              </w:rPr>
                            </w:pPr>
                            <w:r w:rsidRPr="00C310E7">
                              <w:rPr>
                                <w:rFonts w:asciiTheme="minorHAnsi" w:hAnsiTheme="minorHAnsi" w:cstheme="minorHAnsi"/>
                                <w:color w:val="EEECE1"/>
                                <w:spacing w:val="5"/>
                                <w:kern w:val="28"/>
                                <w:sz w:val="28"/>
                                <w:szCs w:val="60"/>
                              </w:rPr>
                              <w:t>A guide to preparing for and responding to emergencies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3C87" id="_x0000_s1027" type="#_x0000_t202" style="position:absolute;left:0;text-align:left;margin-left:560.8pt;margin-top:387.9pt;width:612pt;height:179.25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" filled="f" stroked="f">
                <v:textbox>
                  <w:txbxContent>
                    <w:tbl>
                      <w:tblPr>
                        <w:tblW w:w="5000" w:type="pct"/>
                        <w:tblLook w:val="04A0" w:firstRow="1" w:lastRow="0" w:firstColumn="1" w:lastColumn="0" w:noHBand="0" w:noVBand="1"/>
                      </w:tblPr>
                      <w:tblGrid>
                        <w:gridCol w:w="11938"/>
                      </w:tblGrid>
                      <w:tr w:rsidR="007137CE" w:rsidRPr="00C310E7" w14:paraId="768CBCFB" w14:textId="77777777" w:rsidTr="00C61D8C">
                        <w:trPr>
                          <w:trHeight w:val="2207"/>
                        </w:trPr>
                        <w:tc>
                          <w:tcPr>
                            <w:tcW w:w="11970" w:type="dxa"/>
                          </w:tcPr>
                          <w:p w14:paraId="0E162949" w14:textId="69B04F48" w:rsidR="007137CE" w:rsidRPr="00C310E7" w:rsidRDefault="007137CE" w:rsidP="007137CE">
                            <w:pPr>
                              <w:pBdr>
                                <w:bottom w:val="single" w:sz="8" w:space="4" w:color="4F81BD"/>
                              </w:pBdr>
                              <w:spacing w:after="300"/>
                              <w:contextualSpacing/>
                              <w:jc w:val="center"/>
                              <w:rPr>
                                <w:rFonts w:asciiTheme="minorHAnsi" w:hAnsiTheme="minorHAnsi" w:cstheme="minorHAnsi"/>
                                <w:color w:val="FFFFFF" w:themeColor="background1"/>
                                <w:sz w:val="60"/>
                                <w:szCs w:val="60"/>
                              </w:rPr>
                            </w:pPr>
                            <w:r w:rsidRPr="00C310E7">
                              <w:rPr>
                                <w:rFonts w:asciiTheme="minorHAnsi" w:hAnsiTheme="minorHAnsi" w:cstheme="minorHAnsi"/>
                                <w:color w:val="FFFFFF" w:themeColor="background1"/>
                                <w:sz w:val="60"/>
                                <w:szCs w:val="60"/>
                              </w:rPr>
                              <w:t>Off-Campus Living</w:t>
                            </w:r>
                          </w:p>
                          <w:p w14:paraId="033A81A8" w14:textId="694C87C0" w:rsidR="007137CE" w:rsidRPr="00C310E7" w:rsidRDefault="007137CE" w:rsidP="007137CE">
                            <w:pPr>
                              <w:pBdr>
                                <w:bottom w:val="single" w:sz="8" w:space="4" w:color="4F81BD"/>
                              </w:pBdr>
                              <w:spacing w:after="300"/>
                              <w:contextualSpacing/>
                              <w:jc w:val="center"/>
                              <w:rPr>
                                <w:rFonts w:asciiTheme="minorHAnsi" w:hAnsiTheme="minorHAnsi" w:cstheme="minorHAnsi"/>
                                <w:color w:val="EEECE1"/>
                                <w:spacing w:val="5"/>
                                <w:kern w:val="28"/>
                                <w:sz w:val="56"/>
                                <w:szCs w:val="56"/>
                              </w:rPr>
                            </w:pPr>
                            <w:r w:rsidRPr="00C310E7">
                              <w:rPr>
                                <w:rFonts w:asciiTheme="minorHAnsi" w:hAnsiTheme="minorHAnsi" w:cstheme="minorHAnsi"/>
                                <w:color w:val="FFFFFF" w:themeColor="background1"/>
                                <w:sz w:val="60"/>
                                <w:szCs w:val="60"/>
                              </w:rPr>
                              <w:t xml:space="preserve">Emergency </w:t>
                            </w:r>
                            <w:r w:rsidR="00334090" w:rsidRPr="00C310E7">
                              <w:rPr>
                                <w:rFonts w:asciiTheme="minorHAnsi" w:hAnsiTheme="minorHAnsi" w:cstheme="minorHAnsi"/>
                                <w:color w:val="FFFFFF" w:themeColor="background1"/>
                                <w:sz w:val="60"/>
                                <w:szCs w:val="60"/>
                              </w:rPr>
                              <w:t>Planning Handbook</w:t>
                            </w:r>
                          </w:p>
                        </w:tc>
                      </w:tr>
                    </w:tbl>
                    <w:p w14:paraId="103AD6CF" w14:textId="3EE4A898" w:rsidR="007137CE" w:rsidRPr="00C310E7" w:rsidRDefault="007137CE" w:rsidP="00C61D8C">
                      <w:pPr>
                        <w:spacing w:after="300"/>
                        <w:contextualSpacing/>
                        <w:jc w:val="center"/>
                        <w:rPr>
                          <w:rFonts w:asciiTheme="minorHAnsi" w:hAnsiTheme="minorHAnsi" w:cstheme="minorHAnsi"/>
                          <w:color w:val="EEECE1"/>
                          <w:spacing w:val="5"/>
                          <w:kern w:val="28"/>
                          <w:sz w:val="28"/>
                          <w:szCs w:val="60"/>
                        </w:rPr>
                      </w:pPr>
                      <w:r w:rsidRPr="00C310E7">
                        <w:rPr>
                          <w:rFonts w:asciiTheme="minorHAnsi" w:hAnsiTheme="minorHAnsi" w:cstheme="minorHAnsi"/>
                          <w:color w:val="EEECE1"/>
                          <w:spacing w:val="5"/>
                          <w:kern w:val="28"/>
                          <w:sz w:val="28"/>
                          <w:szCs w:val="60"/>
                        </w:rPr>
                        <w:t>A guide to preparing for and responding to emergencies</w:t>
                      </w:r>
                    </w:p>
                  </w:txbxContent>
                </v:textbox>
                <w10:wrap type="square" anchorx="page"/>
              </v:shape>
            </w:pict>
          </mc:Fallback>
        </mc:AlternateContent>
      </w:r>
      <w:r w:rsidR="0057750F" w:rsidRPr="00C310E7">
        <w:rPr>
          <w:rFonts w:asciiTheme="minorHAnsi" w:hAnsiTheme="minorHAnsi" w:cstheme="minorHAnsi"/>
          <w:noProof/>
        </w:rPr>
        <w:drawing>
          <wp:anchor distT="0" distB="0" distL="114300" distR="114300" simplePos="0" relativeHeight="251673600" behindDoc="0" locked="0" layoutInCell="1" allowOverlap="1" wp14:anchorId="2C6F900C" wp14:editId="38374AEA">
            <wp:simplePos x="0" y="0"/>
            <wp:positionH relativeFrom="page">
              <wp:align>right</wp:align>
            </wp:positionH>
            <wp:positionV relativeFrom="paragraph">
              <wp:posOffset>-907577</wp:posOffset>
            </wp:positionV>
            <wp:extent cx="7809274" cy="5213445"/>
            <wp:effectExtent l="0" t="0" r="127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hodge\AppData\Local\Microsoft\Windows\INetCache\Content.Word\16_2163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809274" cy="521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50F" w:rsidRPr="00C310E7">
        <w:rPr>
          <w:rFonts w:asciiTheme="minorHAnsi" w:hAnsiTheme="minorHAnsi" w:cstheme="minorHAnsi"/>
          <w:noProof/>
        </w:rPr>
        <mc:AlternateContent>
          <mc:Choice Requires="wps">
            <w:drawing>
              <wp:anchor distT="0" distB="0" distL="114300" distR="114300" simplePos="0" relativeHeight="251672576" behindDoc="1" locked="0" layoutInCell="1" allowOverlap="1" wp14:anchorId="4BFDCA04" wp14:editId="057408A1">
                <wp:simplePos x="0" y="0"/>
                <wp:positionH relativeFrom="page">
                  <wp:posOffset>2540</wp:posOffset>
                </wp:positionH>
                <wp:positionV relativeFrom="margin">
                  <wp:posOffset>-448310</wp:posOffset>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B41BEB9" id="Rectangle 245" o:spid="_x0000_s1026" style="position:absolute;margin-left:.2pt;margin-top:-35.3pt;width:612pt;height:11in;z-index:-251643904;visibility:visible;mso-wrap-style:square;mso-width-percent:1000;mso-height-percent:1000;mso-wrap-distance-left:9pt;mso-wrap-distance-top:0;mso-wrap-distance-right:9pt;mso-wrap-distance-bottom:0;mso-position-horizontal:absolute;mso-position-horizontal-relative:page;mso-position-vertical:absolute;mso-position-vertical-relative:margin;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" fillcolor="#4a5c74 [3058]" stroked="f" strokeweight="1pt">
                <w10:wrap anchorx="page" anchory="margin"/>
              </v:rect>
            </w:pict>
          </mc:Fallback>
        </mc:AlternateContent>
      </w:r>
      <w:r w:rsidR="0057750F" w:rsidRPr="00C310E7">
        <w:rPr>
          <w:rFonts w:asciiTheme="minorHAnsi" w:hAnsiTheme="minorHAnsi" w:cstheme="minorHAnsi"/>
          <w:noProof/>
        </w:rPr>
        <mc:AlternateContent>
          <mc:Choice Requires="wps">
            <w:drawing>
              <wp:anchor distT="45720" distB="45720" distL="114300" distR="114300" simplePos="0" relativeHeight="251677696" behindDoc="0" locked="0" layoutInCell="1" allowOverlap="1" wp14:anchorId="5D9A15B1" wp14:editId="0F10A605">
                <wp:simplePos x="0" y="0"/>
                <wp:positionH relativeFrom="page">
                  <wp:posOffset>2101376</wp:posOffset>
                </wp:positionH>
                <wp:positionV relativeFrom="paragraph">
                  <wp:posOffset>8599009</wp:posOffset>
                </wp:positionV>
                <wp:extent cx="3574415" cy="51054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510540"/>
                        </a:xfrm>
                        <a:prstGeom prst="rect">
                          <a:avLst/>
                        </a:prstGeom>
                        <a:noFill/>
                        <a:ln w="9525">
                          <a:noFill/>
                          <a:miter lim="800000"/>
                          <a:headEnd/>
                          <a:tailEnd/>
                        </a:ln>
                      </wps:spPr>
                      <wps:txbx>
                        <w:txbxContent>
                          <w:tbl>
                            <w:tblPr>
                              <w:tblW w:w="5381" w:type="pct"/>
                              <w:tblLook w:val="04A0" w:firstRow="1" w:lastRow="0" w:firstColumn="1" w:lastColumn="0" w:noHBand="0" w:noVBand="1"/>
                            </w:tblPr>
                            <w:tblGrid>
                              <w:gridCol w:w="5733"/>
                            </w:tblGrid>
                            <w:tr w:rsidR="007137CE" w:rsidRPr="00460DA1" w14:paraId="3AC56CAF" w14:textId="77777777" w:rsidTr="007137CE">
                              <w:trPr>
                                <w:trHeight w:val="1011"/>
                              </w:trPr>
                              <w:tc>
                                <w:tcPr>
                                  <w:tcW w:w="10074" w:type="dxa"/>
                                </w:tcPr>
                                <w:p w14:paraId="517CC604" w14:textId="77777777" w:rsidR="007137CE" w:rsidRPr="00C310E7" w:rsidRDefault="007137CE" w:rsidP="00C310E7">
                                  <w:pPr>
                                    <w:spacing w:after="300"/>
                                    <w:contextualSpacing/>
                                    <w:jc w:val="center"/>
                                    <w:rPr>
                                      <w:rFonts w:asciiTheme="minorHAnsi" w:hAnsiTheme="minorHAnsi" w:cstheme="minorHAnsi"/>
                                      <w:color w:val="EEECE1"/>
                                      <w:spacing w:val="5"/>
                                      <w:kern w:val="28"/>
                                      <w:sz w:val="56"/>
                                      <w:szCs w:val="56"/>
                                    </w:rPr>
                                  </w:pPr>
                                  <w:r w:rsidRPr="00C310E7">
                                    <w:rPr>
                                      <w:rFonts w:asciiTheme="minorHAnsi" w:hAnsiTheme="minorHAnsi" w:cstheme="minorHAnsi"/>
                                      <w:color w:val="EEECE1"/>
                                      <w:spacing w:val="5"/>
                                      <w:kern w:val="28"/>
                                      <w:sz w:val="28"/>
                                      <w:szCs w:val="60"/>
                                    </w:rPr>
                                    <w:t>EmergencyManagement.IllinoisState.edu</w:t>
                                  </w:r>
                                </w:p>
                              </w:tc>
                            </w:tr>
                          </w:tbl>
                          <w:p w14:paraId="42E73843" w14:textId="77777777" w:rsidR="007137CE" w:rsidRDefault="007137CE" w:rsidP="005775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A15B1" id="_x0000_s1028" type="#_x0000_t202" style="position:absolute;left:0;text-align:left;margin-left:165.45pt;margin-top:677.1pt;width:281.45pt;height:40.2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" filled="f" stroked="f">
                <v:textbox>
                  <w:txbxContent>
                    <w:tbl>
                      <w:tblPr>
                        <w:tblW w:w="5381" w:type="pct"/>
                        <w:tblLook w:val="04A0" w:firstRow="1" w:lastRow="0" w:firstColumn="1" w:lastColumn="0" w:noHBand="0" w:noVBand="1"/>
                      </w:tblPr>
                      <w:tblGrid>
                        <w:gridCol w:w="5733"/>
                      </w:tblGrid>
                      <w:tr w:rsidR="007137CE" w:rsidRPr="00460DA1" w14:paraId="3AC56CAF" w14:textId="77777777" w:rsidTr="007137CE">
                        <w:trPr>
                          <w:trHeight w:val="1011"/>
                        </w:trPr>
                        <w:tc>
                          <w:tcPr>
                            <w:tcW w:w="10074" w:type="dxa"/>
                          </w:tcPr>
                          <w:p w14:paraId="517CC604" w14:textId="77777777" w:rsidR="007137CE" w:rsidRPr="00C310E7" w:rsidRDefault="007137CE" w:rsidP="00C310E7">
                            <w:pPr>
                              <w:spacing w:after="300"/>
                              <w:contextualSpacing/>
                              <w:jc w:val="center"/>
                              <w:rPr>
                                <w:rFonts w:asciiTheme="minorHAnsi" w:hAnsiTheme="minorHAnsi" w:cstheme="minorHAnsi"/>
                                <w:color w:val="EEECE1"/>
                                <w:spacing w:val="5"/>
                                <w:kern w:val="28"/>
                                <w:sz w:val="56"/>
                                <w:szCs w:val="56"/>
                              </w:rPr>
                            </w:pPr>
                            <w:r w:rsidRPr="00C310E7">
                              <w:rPr>
                                <w:rFonts w:asciiTheme="minorHAnsi" w:hAnsiTheme="minorHAnsi" w:cstheme="minorHAnsi"/>
                                <w:color w:val="EEECE1"/>
                                <w:spacing w:val="5"/>
                                <w:kern w:val="28"/>
                                <w:sz w:val="28"/>
                                <w:szCs w:val="60"/>
                              </w:rPr>
                              <w:t>EmergencyManagement.IllinoisState.edu</w:t>
                            </w:r>
                          </w:p>
                        </w:tc>
                      </w:tr>
                    </w:tbl>
                    <w:p w14:paraId="42E73843" w14:textId="77777777" w:rsidR="007137CE" w:rsidRDefault="007137CE" w:rsidP="0057750F"/>
                  </w:txbxContent>
                </v:textbox>
                <w10:wrap anchorx="page"/>
              </v:shape>
            </w:pict>
          </mc:Fallback>
        </mc:AlternateContent>
      </w:r>
      <w:r w:rsidR="00505876" w:rsidRPr="00C310E7">
        <w:rPr>
          <w:rFonts w:asciiTheme="minorHAnsi" w:hAnsiTheme="minorHAnsi" w:cstheme="minorHAnsi"/>
        </w:rPr>
        <w:br w:type="page"/>
      </w:r>
    </w:p>
    <w:p w14:paraId="3B8785B6" w14:textId="77777777" w:rsidR="00C61D8C" w:rsidRPr="00C310E7" w:rsidRDefault="00C61D8C" w:rsidP="00C61D8C">
      <w:pPr>
        <w:tabs>
          <w:tab w:val="left" w:pos="4680"/>
        </w:tabs>
        <w:jc w:val="center"/>
        <w:rPr>
          <w:rFonts w:asciiTheme="minorHAnsi" w:hAnsiTheme="minorHAnsi" w:cstheme="minorHAnsi"/>
        </w:rPr>
      </w:pPr>
    </w:p>
    <w:p w14:paraId="721CC280" w14:textId="77777777" w:rsidR="00C61D8C" w:rsidRPr="00C310E7" w:rsidRDefault="00C61D8C" w:rsidP="00C61D8C">
      <w:pPr>
        <w:tabs>
          <w:tab w:val="left" w:pos="4680"/>
        </w:tabs>
        <w:jc w:val="center"/>
        <w:rPr>
          <w:rFonts w:asciiTheme="minorHAnsi" w:hAnsiTheme="minorHAnsi" w:cstheme="minorHAnsi"/>
        </w:rPr>
      </w:pPr>
    </w:p>
    <w:p w14:paraId="4F5B090D" w14:textId="77777777" w:rsidR="00C61D8C" w:rsidRPr="00C310E7" w:rsidRDefault="00C61D8C" w:rsidP="00C61D8C">
      <w:pPr>
        <w:tabs>
          <w:tab w:val="left" w:pos="4680"/>
        </w:tabs>
        <w:jc w:val="center"/>
        <w:rPr>
          <w:rFonts w:asciiTheme="minorHAnsi" w:hAnsiTheme="minorHAnsi" w:cstheme="minorHAnsi"/>
        </w:rPr>
      </w:pPr>
    </w:p>
    <w:p w14:paraId="5BB600D2" w14:textId="77777777" w:rsidR="00C61D8C" w:rsidRPr="00C310E7" w:rsidRDefault="00C61D8C" w:rsidP="00C61D8C">
      <w:pPr>
        <w:tabs>
          <w:tab w:val="left" w:pos="4680"/>
        </w:tabs>
        <w:jc w:val="center"/>
        <w:rPr>
          <w:rFonts w:asciiTheme="minorHAnsi" w:hAnsiTheme="minorHAnsi" w:cstheme="minorHAnsi"/>
        </w:rPr>
      </w:pPr>
    </w:p>
    <w:p w14:paraId="71066D96" w14:textId="77777777" w:rsidR="00C61D8C" w:rsidRPr="00C310E7" w:rsidRDefault="00C61D8C" w:rsidP="00C61D8C">
      <w:pPr>
        <w:tabs>
          <w:tab w:val="left" w:pos="4680"/>
        </w:tabs>
        <w:jc w:val="center"/>
        <w:rPr>
          <w:rFonts w:asciiTheme="minorHAnsi" w:hAnsiTheme="minorHAnsi" w:cstheme="minorHAnsi"/>
        </w:rPr>
      </w:pPr>
    </w:p>
    <w:p w14:paraId="06F1105A" w14:textId="77777777" w:rsidR="00C61D8C" w:rsidRPr="00C310E7" w:rsidRDefault="00C61D8C" w:rsidP="00C61D8C">
      <w:pPr>
        <w:tabs>
          <w:tab w:val="left" w:pos="4680"/>
        </w:tabs>
        <w:jc w:val="center"/>
        <w:rPr>
          <w:rFonts w:asciiTheme="minorHAnsi" w:hAnsiTheme="minorHAnsi" w:cstheme="minorHAnsi"/>
        </w:rPr>
      </w:pPr>
    </w:p>
    <w:p w14:paraId="31D814A6" w14:textId="77777777" w:rsidR="00C61D8C" w:rsidRPr="00C310E7" w:rsidRDefault="00C61D8C" w:rsidP="00C61D8C">
      <w:pPr>
        <w:tabs>
          <w:tab w:val="left" w:pos="4680"/>
        </w:tabs>
        <w:jc w:val="center"/>
        <w:rPr>
          <w:rFonts w:asciiTheme="minorHAnsi" w:hAnsiTheme="minorHAnsi" w:cstheme="minorHAnsi"/>
        </w:rPr>
      </w:pPr>
    </w:p>
    <w:p w14:paraId="277DFB3A" w14:textId="77777777" w:rsidR="00C61D8C" w:rsidRPr="00C310E7" w:rsidRDefault="00C61D8C" w:rsidP="00C61D8C">
      <w:pPr>
        <w:tabs>
          <w:tab w:val="left" w:pos="4680"/>
        </w:tabs>
        <w:jc w:val="center"/>
        <w:rPr>
          <w:rFonts w:asciiTheme="minorHAnsi" w:hAnsiTheme="minorHAnsi" w:cstheme="minorHAnsi"/>
        </w:rPr>
      </w:pPr>
    </w:p>
    <w:p w14:paraId="6A7936B0" w14:textId="77777777" w:rsidR="00C61D8C" w:rsidRPr="00C310E7" w:rsidRDefault="00C61D8C" w:rsidP="00C61D8C">
      <w:pPr>
        <w:tabs>
          <w:tab w:val="left" w:pos="4680"/>
        </w:tabs>
        <w:jc w:val="center"/>
        <w:rPr>
          <w:rFonts w:asciiTheme="minorHAnsi" w:hAnsiTheme="minorHAnsi" w:cstheme="minorHAnsi"/>
        </w:rPr>
      </w:pPr>
    </w:p>
    <w:p w14:paraId="30DA5A8D" w14:textId="77777777" w:rsidR="00C61D8C" w:rsidRPr="00C310E7" w:rsidRDefault="00C61D8C" w:rsidP="00C61D8C">
      <w:pPr>
        <w:tabs>
          <w:tab w:val="left" w:pos="4680"/>
        </w:tabs>
        <w:jc w:val="center"/>
        <w:rPr>
          <w:rFonts w:asciiTheme="minorHAnsi" w:hAnsiTheme="minorHAnsi" w:cstheme="minorHAnsi"/>
        </w:rPr>
      </w:pPr>
    </w:p>
    <w:p w14:paraId="387AA5C0" w14:textId="77777777" w:rsidR="00C61D8C" w:rsidRPr="00C310E7" w:rsidRDefault="00C61D8C" w:rsidP="00C61D8C">
      <w:pPr>
        <w:tabs>
          <w:tab w:val="left" w:pos="4680"/>
        </w:tabs>
        <w:jc w:val="center"/>
        <w:rPr>
          <w:rFonts w:asciiTheme="minorHAnsi" w:hAnsiTheme="minorHAnsi" w:cstheme="minorHAnsi"/>
        </w:rPr>
      </w:pPr>
    </w:p>
    <w:p w14:paraId="26631DBE" w14:textId="77777777" w:rsidR="00C61D8C" w:rsidRPr="00C310E7" w:rsidRDefault="00C61D8C" w:rsidP="00C61D8C">
      <w:pPr>
        <w:tabs>
          <w:tab w:val="left" w:pos="4680"/>
        </w:tabs>
        <w:jc w:val="center"/>
        <w:rPr>
          <w:rFonts w:asciiTheme="minorHAnsi" w:hAnsiTheme="minorHAnsi" w:cstheme="minorHAnsi"/>
        </w:rPr>
      </w:pPr>
    </w:p>
    <w:p w14:paraId="0EAB9E0E" w14:textId="77777777" w:rsidR="00C61D8C" w:rsidRPr="00C310E7" w:rsidRDefault="00C61D8C" w:rsidP="00C61D8C">
      <w:pPr>
        <w:tabs>
          <w:tab w:val="left" w:pos="4680"/>
        </w:tabs>
        <w:jc w:val="center"/>
        <w:rPr>
          <w:rFonts w:asciiTheme="minorHAnsi" w:hAnsiTheme="minorHAnsi" w:cstheme="minorHAnsi"/>
        </w:rPr>
      </w:pPr>
    </w:p>
    <w:p w14:paraId="133E767C" w14:textId="4378DC63" w:rsidR="00C61D8C" w:rsidRPr="00C310E7" w:rsidRDefault="00C61D8C" w:rsidP="00C61D8C">
      <w:pPr>
        <w:tabs>
          <w:tab w:val="left" w:pos="4680"/>
        </w:tabs>
        <w:jc w:val="center"/>
        <w:rPr>
          <w:rFonts w:asciiTheme="minorHAnsi" w:hAnsiTheme="minorHAnsi" w:cstheme="minorHAnsi"/>
        </w:rPr>
      </w:pPr>
      <w:r w:rsidRPr="00C310E7">
        <w:rPr>
          <w:rFonts w:asciiTheme="minorHAnsi" w:hAnsiTheme="minorHAnsi" w:cstheme="minorHAnsi"/>
        </w:rPr>
        <w:t>This page intentionally left blank</w:t>
      </w:r>
      <w:r w:rsidRPr="00C310E7">
        <w:rPr>
          <w:rFonts w:asciiTheme="minorHAnsi" w:hAnsiTheme="minorHAnsi" w:cstheme="minorHAnsi"/>
        </w:rPr>
        <w:br w:type="page"/>
      </w:r>
    </w:p>
    <w:p w14:paraId="76B27B1A" w14:textId="77777777" w:rsidR="004F49F2" w:rsidRPr="00C310E7" w:rsidRDefault="004F49F2">
      <w:pPr>
        <w:rPr>
          <w:rFonts w:asciiTheme="minorHAnsi" w:hAnsiTheme="minorHAnsi" w:cstheme="minorHAnsi"/>
        </w:rPr>
      </w:pPr>
    </w:p>
    <w:tbl>
      <w:tblPr>
        <w:tblpPr w:leftFromText="180" w:rightFromText="180" w:vertAnchor="text" w:tblpX="-451" w:tblpY="34"/>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8"/>
        <w:gridCol w:w="5384"/>
      </w:tblGrid>
      <w:tr w:rsidR="004F49F2" w:rsidRPr="00C310E7" w14:paraId="22A590AC" w14:textId="77777777" w:rsidTr="00A84406">
        <w:trPr>
          <w:trHeight w:val="1702"/>
        </w:trPr>
        <w:tc>
          <w:tcPr>
            <w:tcW w:w="10462" w:type="dxa"/>
            <w:gridSpan w:val="2"/>
          </w:tcPr>
          <w:p w14:paraId="38297ACC" w14:textId="78FCCB36" w:rsidR="004F49F2" w:rsidRPr="00C310E7" w:rsidRDefault="009740EA" w:rsidP="000301D2">
            <w:pPr>
              <w:rPr>
                <w:rFonts w:asciiTheme="minorHAnsi" w:hAnsiTheme="minorHAnsi" w:cstheme="minorHAnsi"/>
                <w:sz w:val="32"/>
              </w:rPr>
            </w:pPr>
            <w:bookmarkStart w:id="0" w:name="_Toc519242911"/>
            <w:bookmarkStart w:id="1" w:name="_Toc519243052"/>
            <w:bookmarkStart w:id="2" w:name="_Toc519243834"/>
            <w:bookmarkStart w:id="3" w:name="_Toc519243933"/>
            <w:r w:rsidRPr="00C310E7">
              <w:rPr>
                <w:rFonts w:asciiTheme="minorHAnsi" w:hAnsiTheme="minorHAnsi" w:cstheme="minorHAnsi"/>
                <w:sz w:val="32"/>
              </w:rPr>
              <w:t>Address</w:t>
            </w:r>
            <w:r w:rsidR="004F49F2" w:rsidRPr="00C310E7">
              <w:rPr>
                <w:rFonts w:asciiTheme="minorHAnsi" w:hAnsiTheme="minorHAnsi" w:cstheme="minorHAnsi"/>
                <w:sz w:val="32"/>
              </w:rPr>
              <w:t>:</w:t>
            </w:r>
            <w:bookmarkEnd w:id="0"/>
            <w:bookmarkEnd w:id="1"/>
            <w:bookmarkEnd w:id="2"/>
            <w:bookmarkEnd w:id="3"/>
          </w:p>
          <w:p w14:paraId="2A58C2BF" w14:textId="3B59C183" w:rsidR="004F49F2" w:rsidRPr="00C310E7" w:rsidRDefault="004F49F2" w:rsidP="00A84406">
            <w:pPr>
              <w:spacing w:line="240" w:lineRule="auto"/>
              <w:rPr>
                <w:rFonts w:asciiTheme="minorHAnsi" w:hAnsiTheme="minorHAnsi" w:cstheme="minorHAnsi"/>
                <w:i/>
                <w:color w:val="3A4230"/>
                <w:sz w:val="52"/>
              </w:rPr>
            </w:pPr>
            <w:r w:rsidRPr="00C310E7">
              <w:rPr>
                <w:rFonts w:asciiTheme="minorHAnsi" w:hAnsiTheme="minorHAnsi" w:cstheme="minorHAnsi"/>
                <w:i/>
                <w:color w:val="000000" w:themeColor="text1"/>
                <w:sz w:val="52"/>
              </w:rPr>
              <w:t>[</w:t>
            </w:r>
            <w:r w:rsidRPr="00C310E7">
              <w:rPr>
                <w:rFonts w:asciiTheme="minorHAnsi" w:hAnsiTheme="minorHAnsi" w:cstheme="minorHAnsi"/>
                <w:i/>
                <w:color w:val="FF0000"/>
                <w:sz w:val="52"/>
              </w:rPr>
              <w:t>Building</w:t>
            </w:r>
            <w:r w:rsidR="004127BC" w:rsidRPr="00C310E7">
              <w:rPr>
                <w:rFonts w:asciiTheme="minorHAnsi" w:hAnsiTheme="minorHAnsi" w:cstheme="minorHAnsi"/>
                <w:i/>
                <w:color w:val="FF0000"/>
                <w:sz w:val="52"/>
              </w:rPr>
              <w:t>/Complex</w:t>
            </w:r>
            <w:r w:rsidRPr="00C310E7">
              <w:rPr>
                <w:rFonts w:asciiTheme="minorHAnsi" w:hAnsiTheme="minorHAnsi" w:cstheme="minorHAnsi"/>
                <w:i/>
                <w:color w:val="FF0000"/>
                <w:sz w:val="52"/>
              </w:rPr>
              <w:t xml:space="preserve"> Name</w:t>
            </w:r>
            <w:r w:rsidRPr="00C310E7">
              <w:rPr>
                <w:rFonts w:asciiTheme="minorHAnsi" w:hAnsiTheme="minorHAnsi" w:cstheme="minorHAnsi"/>
                <w:i/>
                <w:color w:val="3A4230"/>
                <w:sz w:val="52"/>
              </w:rPr>
              <w:t>]</w:t>
            </w:r>
          </w:p>
          <w:p w14:paraId="365ACFC3" w14:textId="77777777" w:rsidR="001008FA" w:rsidRPr="00C310E7" w:rsidRDefault="00602546" w:rsidP="00602546">
            <w:pPr>
              <w:spacing w:line="240" w:lineRule="auto"/>
              <w:rPr>
                <w:rFonts w:asciiTheme="minorHAnsi" w:hAnsiTheme="minorHAnsi" w:cstheme="minorHAnsi"/>
                <w:i/>
                <w:color w:val="FF0000"/>
                <w:sz w:val="40"/>
                <w:szCs w:val="40"/>
              </w:rPr>
            </w:pPr>
            <w:r w:rsidRPr="00C310E7">
              <w:rPr>
                <w:rFonts w:asciiTheme="minorHAnsi" w:hAnsiTheme="minorHAnsi" w:cstheme="minorHAnsi"/>
                <w:i/>
                <w:color w:val="000000" w:themeColor="text1"/>
                <w:sz w:val="40"/>
                <w:szCs w:val="40"/>
              </w:rPr>
              <w:t>[</w:t>
            </w:r>
            <w:r w:rsidRPr="00C310E7">
              <w:rPr>
                <w:rFonts w:asciiTheme="minorHAnsi" w:hAnsiTheme="minorHAnsi" w:cstheme="minorHAnsi"/>
                <w:i/>
                <w:color w:val="FF0000"/>
                <w:sz w:val="40"/>
                <w:szCs w:val="40"/>
              </w:rPr>
              <w:t>A</w:t>
            </w:r>
            <w:r w:rsidR="004903C5" w:rsidRPr="00C310E7">
              <w:rPr>
                <w:rFonts w:asciiTheme="minorHAnsi" w:hAnsiTheme="minorHAnsi" w:cstheme="minorHAnsi"/>
                <w:i/>
                <w:color w:val="FF0000"/>
                <w:sz w:val="40"/>
                <w:szCs w:val="40"/>
              </w:rPr>
              <w:t>ddress</w:t>
            </w:r>
            <w:r w:rsidR="001008FA" w:rsidRPr="00C310E7">
              <w:rPr>
                <w:rFonts w:asciiTheme="minorHAnsi" w:hAnsiTheme="minorHAnsi" w:cstheme="minorHAnsi"/>
                <w:i/>
                <w:color w:val="3A4230"/>
                <w:sz w:val="40"/>
                <w:szCs w:val="40"/>
              </w:rPr>
              <w:t>]</w:t>
            </w:r>
          </w:p>
          <w:p w14:paraId="47F16559" w14:textId="239CAD79" w:rsidR="00602546" w:rsidRPr="00C310E7" w:rsidRDefault="001008FA" w:rsidP="00602546">
            <w:pPr>
              <w:spacing w:line="240" w:lineRule="auto"/>
              <w:rPr>
                <w:rFonts w:asciiTheme="minorHAnsi" w:hAnsiTheme="minorHAnsi" w:cstheme="minorHAnsi"/>
                <w:i/>
                <w:color w:val="3A4230"/>
                <w:sz w:val="40"/>
                <w:szCs w:val="40"/>
              </w:rPr>
            </w:pPr>
            <w:r w:rsidRPr="00C310E7">
              <w:rPr>
                <w:rFonts w:asciiTheme="minorHAnsi" w:hAnsiTheme="minorHAnsi" w:cstheme="minorHAnsi"/>
                <w:i/>
                <w:color w:val="000000" w:themeColor="text1"/>
                <w:sz w:val="40"/>
                <w:szCs w:val="40"/>
              </w:rPr>
              <w:t>[</w:t>
            </w:r>
            <w:r w:rsidRPr="00C310E7">
              <w:rPr>
                <w:rFonts w:asciiTheme="minorHAnsi" w:hAnsiTheme="minorHAnsi" w:cstheme="minorHAnsi"/>
                <w:i/>
                <w:color w:val="FF0000"/>
                <w:sz w:val="40"/>
                <w:szCs w:val="40"/>
              </w:rPr>
              <w:t>Ap</w:t>
            </w:r>
            <w:r w:rsidR="00602546" w:rsidRPr="00C310E7">
              <w:rPr>
                <w:rFonts w:asciiTheme="minorHAnsi" w:hAnsiTheme="minorHAnsi" w:cstheme="minorHAnsi"/>
                <w:i/>
                <w:color w:val="FF0000"/>
                <w:sz w:val="40"/>
                <w:szCs w:val="40"/>
              </w:rPr>
              <w:t>artment number if applicable</w:t>
            </w:r>
            <w:r w:rsidR="00602546" w:rsidRPr="00C310E7">
              <w:rPr>
                <w:rFonts w:asciiTheme="minorHAnsi" w:hAnsiTheme="minorHAnsi" w:cstheme="minorHAnsi"/>
                <w:i/>
                <w:color w:val="3A4230"/>
                <w:sz w:val="40"/>
                <w:szCs w:val="40"/>
              </w:rPr>
              <w:t>]</w:t>
            </w:r>
          </w:p>
          <w:p w14:paraId="2A33DCAD" w14:textId="77777777" w:rsidR="004F49F2" w:rsidRPr="00C310E7" w:rsidRDefault="004F49F2" w:rsidP="00A84406">
            <w:pPr>
              <w:tabs>
                <w:tab w:val="left" w:pos="3630"/>
              </w:tabs>
              <w:rPr>
                <w:rFonts w:asciiTheme="minorHAnsi" w:hAnsiTheme="minorHAnsi" w:cstheme="minorHAnsi"/>
              </w:rPr>
            </w:pPr>
          </w:p>
        </w:tc>
      </w:tr>
      <w:tr w:rsidR="004F49F2" w:rsidRPr="00C310E7" w14:paraId="19706A9C" w14:textId="77777777" w:rsidTr="00E61EA9">
        <w:trPr>
          <w:trHeight w:val="1607"/>
        </w:trPr>
        <w:tc>
          <w:tcPr>
            <w:tcW w:w="5078" w:type="dxa"/>
            <w:vMerge w:val="restart"/>
          </w:tcPr>
          <w:p w14:paraId="5E40FA6B" w14:textId="6356CF91" w:rsidR="004F49F2" w:rsidRPr="00C310E7" w:rsidRDefault="00E61EA9" w:rsidP="000301D2">
            <w:pPr>
              <w:rPr>
                <w:rFonts w:asciiTheme="minorHAnsi" w:hAnsiTheme="minorHAnsi" w:cstheme="minorHAnsi"/>
                <w:sz w:val="32"/>
              </w:rPr>
            </w:pPr>
            <w:bookmarkStart w:id="4" w:name="_Toc519242912"/>
            <w:bookmarkStart w:id="5" w:name="_Toc519243053"/>
            <w:bookmarkStart w:id="6" w:name="_Toc519243835"/>
            <w:bookmarkStart w:id="7" w:name="_Toc519243934"/>
            <w:r w:rsidRPr="00C310E7">
              <w:rPr>
                <w:rFonts w:asciiTheme="minorHAnsi" w:hAnsiTheme="minorHAnsi" w:cstheme="minorHAnsi"/>
                <w:sz w:val="32"/>
              </w:rPr>
              <w:t>Resident</w:t>
            </w:r>
            <w:r w:rsidR="004037EC" w:rsidRPr="00C310E7">
              <w:rPr>
                <w:rFonts w:asciiTheme="minorHAnsi" w:hAnsiTheme="minorHAnsi" w:cstheme="minorHAnsi"/>
                <w:sz w:val="32"/>
              </w:rPr>
              <w:t>(s)</w:t>
            </w:r>
            <w:r w:rsidR="004F49F2" w:rsidRPr="00C310E7">
              <w:rPr>
                <w:rFonts w:asciiTheme="minorHAnsi" w:hAnsiTheme="minorHAnsi" w:cstheme="minorHAnsi"/>
                <w:sz w:val="32"/>
              </w:rPr>
              <w:t>:</w:t>
            </w:r>
            <w:bookmarkEnd w:id="4"/>
            <w:bookmarkEnd w:id="5"/>
            <w:bookmarkEnd w:id="6"/>
            <w:bookmarkEnd w:id="7"/>
          </w:p>
          <w:p w14:paraId="6E54747E" w14:textId="3AB7D287" w:rsidR="00285D20" w:rsidRPr="00C310E7" w:rsidRDefault="00285D20" w:rsidP="00285D20">
            <w:pPr>
              <w:spacing w:after="0" w:line="240" w:lineRule="auto"/>
              <w:rPr>
                <w:rFonts w:asciiTheme="minorHAnsi" w:hAnsiTheme="minorHAnsi" w:cstheme="minorHAnsi"/>
                <w:color w:val="3A4230"/>
              </w:rPr>
            </w:pPr>
            <w:r w:rsidRPr="00C310E7">
              <w:rPr>
                <w:rFonts w:asciiTheme="minorHAnsi" w:hAnsiTheme="minorHAnsi" w:cstheme="minorHAnsi"/>
                <w:color w:val="3A4230"/>
              </w:rPr>
              <w:t>A contact list can be found in section 7.2</w:t>
            </w:r>
          </w:p>
          <w:p w14:paraId="51BEEB5D" w14:textId="77777777" w:rsidR="00E61EA9" w:rsidRPr="00C310E7" w:rsidRDefault="00E61EA9" w:rsidP="004037EC">
            <w:pPr>
              <w:spacing w:after="0" w:line="240" w:lineRule="auto"/>
              <w:rPr>
                <w:rFonts w:asciiTheme="minorHAnsi" w:hAnsiTheme="minorHAnsi" w:cstheme="minorHAnsi"/>
                <w:i/>
                <w:color w:val="FF0000"/>
              </w:rPr>
            </w:pPr>
          </w:p>
          <w:p w14:paraId="13660E13" w14:textId="360F3E78" w:rsidR="004F49F2" w:rsidRPr="00C310E7" w:rsidRDefault="004F49F2" w:rsidP="00A84406">
            <w:pPr>
              <w:spacing w:after="0" w:line="240" w:lineRule="auto"/>
              <w:rPr>
                <w:rFonts w:asciiTheme="minorHAnsi" w:hAnsiTheme="minorHAnsi" w:cstheme="minorHAnsi"/>
                <w:color w:val="3A4230"/>
                <w:sz w:val="14"/>
                <w:szCs w:val="28"/>
              </w:rPr>
            </w:pPr>
          </w:p>
          <w:p w14:paraId="3B831F7A" w14:textId="4B57A13F" w:rsidR="004F49F2" w:rsidRPr="00C310E7" w:rsidRDefault="004F49F2" w:rsidP="00A84406">
            <w:pPr>
              <w:spacing w:after="0" w:line="240" w:lineRule="auto"/>
              <w:rPr>
                <w:rFonts w:asciiTheme="minorHAnsi" w:hAnsiTheme="minorHAnsi" w:cstheme="minorHAnsi"/>
                <w:i/>
                <w:color w:val="3A4230"/>
                <w:sz w:val="18"/>
              </w:rPr>
            </w:pPr>
          </w:p>
          <w:p w14:paraId="7BD1C374" w14:textId="364CEE29" w:rsidR="00285D20" w:rsidRPr="00C310E7" w:rsidRDefault="00285D20" w:rsidP="00A84406">
            <w:pPr>
              <w:spacing w:after="0" w:line="240" w:lineRule="auto"/>
              <w:rPr>
                <w:rFonts w:asciiTheme="minorHAnsi" w:hAnsiTheme="minorHAnsi" w:cstheme="minorHAnsi"/>
                <w:i/>
                <w:color w:val="3A4230"/>
                <w:sz w:val="18"/>
              </w:rPr>
            </w:pPr>
          </w:p>
          <w:p w14:paraId="40596BF8" w14:textId="77777777" w:rsidR="00285D20" w:rsidRPr="00C310E7" w:rsidRDefault="00285D20" w:rsidP="00A84406">
            <w:pPr>
              <w:spacing w:after="0" w:line="240" w:lineRule="auto"/>
              <w:rPr>
                <w:rFonts w:asciiTheme="minorHAnsi" w:hAnsiTheme="minorHAnsi" w:cstheme="minorHAnsi"/>
                <w:i/>
                <w:color w:val="3A4230"/>
                <w:sz w:val="18"/>
              </w:rPr>
            </w:pPr>
          </w:p>
          <w:p w14:paraId="305B6529" w14:textId="0AE373EB" w:rsidR="004F49F2" w:rsidRPr="00C310E7" w:rsidRDefault="00F67C64" w:rsidP="00A84406">
            <w:pPr>
              <w:spacing w:after="0" w:line="240" w:lineRule="auto"/>
              <w:rPr>
                <w:rFonts w:asciiTheme="minorHAnsi" w:hAnsiTheme="minorHAnsi" w:cstheme="minorHAnsi"/>
                <w:sz w:val="32"/>
                <w:szCs w:val="28"/>
              </w:rPr>
            </w:pPr>
            <w:r w:rsidRPr="00C310E7">
              <w:rPr>
                <w:rFonts w:asciiTheme="minorHAnsi" w:hAnsiTheme="minorHAnsi" w:cstheme="minorHAnsi"/>
                <w:sz w:val="32"/>
                <w:szCs w:val="28"/>
              </w:rPr>
              <w:t>Rendezvous</w:t>
            </w:r>
            <w:r w:rsidR="004F49F2" w:rsidRPr="00C310E7">
              <w:rPr>
                <w:rFonts w:asciiTheme="minorHAnsi" w:hAnsiTheme="minorHAnsi" w:cstheme="minorHAnsi"/>
                <w:sz w:val="32"/>
                <w:szCs w:val="28"/>
              </w:rPr>
              <w:t xml:space="preserve"> Areas:</w:t>
            </w:r>
          </w:p>
          <w:p w14:paraId="3D44A791" w14:textId="01ABCFBC" w:rsidR="004F49F2" w:rsidRPr="00C310E7" w:rsidRDefault="004F49F2" w:rsidP="00A84406">
            <w:pPr>
              <w:spacing w:after="0" w:line="240" w:lineRule="auto"/>
              <w:rPr>
                <w:rFonts w:asciiTheme="minorHAnsi" w:hAnsiTheme="minorHAnsi" w:cstheme="minorHAnsi"/>
                <w:i/>
                <w:color w:val="3A4230"/>
                <w:sz w:val="28"/>
              </w:rPr>
            </w:pPr>
            <w:r w:rsidRPr="00C310E7">
              <w:rPr>
                <w:rFonts w:asciiTheme="minorHAnsi" w:hAnsiTheme="minorHAnsi" w:cstheme="minorHAnsi"/>
                <w:color w:val="3A4230"/>
                <w:sz w:val="24"/>
                <w:szCs w:val="24"/>
              </w:rPr>
              <w:t>Primary</w:t>
            </w:r>
            <w:r w:rsidRPr="00C310E7">
              <w:rPr>
                <w:rFonts w:asciiTheme="minorHAnsi" w:hAnsiTheme="minorHAnsi" w:cstheme="minorHAnsi"/>
                <w:i/>
                <w:color w:val="3A4230"/>
                <w:sz w:val="24"/>
                <w:szCs w:val="24"/>
              </w:rPr>
              <w:t>:</w:t>
            </w:r>
            <w:r w:rsidRPr="00C310E7">
              <w:rPr>
                <w:rFonts w:asciiTheme="minorHAnsi" w:hAnsiTheme="minorHAnsi" w:cstheme="minorHAnsi"/>
                <w:i/>
                <w:color w:val="3A4230"/>
                <w:sz w:val="28"/>
              </w:rPr>
              <w:t xml:space="preserve"> </w:t>
            </w:r>
            <w:r w:rsidRPr="00C310E7">
              <w:rPr>
                <w:rFonts w:asciiTheme="minorHAnsi" w:hAnsiTheme="minorHAnsi" w:cstheme="minorHAnsi"/>
                <w:i/>
                <w:color w:val="3A4230"/>
              </w:rPr>
              <w:t>[</w:t>
            </w:r>
            <w:r w:rsidR="00F67C64" w:rsidRPr="00C310E7">
              <w:rPr>
                <w:rFonts w:asciiTheme="minorHAnsi" w:hAnsiTheme="minorHAnsi" w:cstheme="minorHAnsi"/>
                <w:i/>
                <w:color w:val="FF0000"/>
              </w:rPr>
              <w:t>Identify</w:t>
            </w:r>
            <w:r w:rsidRPr="00C310E7">
              <w:rPr>
                <w:rFonts w:asciiTheme="minorHAnsi" w:hAnsiTheme="minorHAnsi" w:cstheme="minorHAnsi"/>
                <w:i/>
                <w:color w:val="FF0000"/>
              </w:rPr>
              <w:t xml:space="preserve"> location</w:t>
            </w:r>
            <w:r w:rsidRPr="00C310E7">
              <w:rPr>
                <w:rFonts w:asciiTheme="minorHAnsi" w:hAnsiTheme="minorHAnsi" w:cstheme="minorHAnsi"/>
                <w:i/>
                <w:color w:val="3A4230"/>
              </w:rPr>
              <w:t>]</w:t>
            </w:r>
          </w:p>
          <w:p w14:paraId="0DDD3F12" w14:textId="1C8F1ED9" w:rsidR="004F49F2" w:rsidRPr="00C310E7" w:rsidRDefault="004F49F2" w:rsidP="00A84406">
            <w:pPr>
              <w:spacing w:after="0" w:line="240" w:lineRule="auto"/>
              <w:rPr>
                <w:rFonts w:asciiTheme="minorHAnsi" w:hAnsiTheme="minorHAnsi" w:cstheme="minorHAnsi"/>
                <w:b/>
                <w:i/>
                <w:color w:val="3A4230"/>
                <w:sz w:val="28"/>
                <w:szCs w:val="28"/>
              </w:rPr>
            </w:pPr>
            <w:r w:rsidRPr="00C310E7">
              <w:rPr>
                <w:rFonts w:asciiTheme="minorHAnsi" w:hAnsiTheme="minorHAnsi" w:cstheme="minorHAnsi"/>
                <w:color w:val="3A4230"/>
                <w:sz w:val="24"/>
                <w:szCs w:val="24"/>
              </w:rPr>
              <w:t>Secondary:</w:t>
            </w:r>
            <w:r w:rsidRPr="00C310E7">
              <w:rPr>
                <w:rFonts w:asciiTheme="minorHAnsi" w:hAnsiTheme="minorHAnsi" w:cstheme="minorHAnsi"/>
                <w:i/>
                <w:color w:val="3A4230"/>
                <w:sz w:val="28"/>
              </w:rPr>
              <w:t xml:space="preserve"> </w:t>
            </w:r>
            <w:r w:rsidRPr="00C310E7">
              <w:rPr>
                <w:rFonts w:asciiTheme="minorHAnsi" w:hAnsiTheme="minorHAnsi" w:cstheme="minorHAnsi"/>
                <w:i/>
                <w:color w:val="3A4230"/>
                <w:sz w:val="18"/>
                <w:szCs w:val="18"/>
              </w:rPr>
              <w:t>[</w:t>
            </w:r>
            <w:r w:rsidR="00F67C64" w:rsidRPr="00C310E7">
              <w:rPr>
                <w:rFonts w:asciiTheme="minorHAnsi" w:hAnsiTheme="minorHAnsi" w:cstheme="minorHAnsi"/>
                <w:i/>
                <w:color w:val="FF0000"/>
                <w:sz w:val="18"/>
                <w:szCs w:val="18"/>
              </w:rPr>
              <w:t>Identify</w:t>
            </w:r>
            <w:r w:rsidRPr="00C310E7">
              <w:rPr>
                <w:rFonts w:asciiTheme="minorHAnsi" w:hAnsiTheme="minorHAnsi" w:cstheme="minorHAnsi"/>
                <w:i/>
                <w:color w:val="FF0000"/>
                <w:sz w:val="18"/>
                <w:szCs w:val="18"/>
              </w:rPr>
              <w:t xml:space="preserve"> location</w:t>
            </w:r>
            <w:r w:rsidRPr="00C310E7">
              <w:rPr>
                <w:rFonts w:asciiTheme="minorHAnsi" w:hAnsiTheme="minorHAnsi" w:cstheme="minorHAnsi"/>
                <w:i/>
                <w:color w:val="3A4230"/>
                <w:sz w:val="18"/>
                <w:szCs w:val="18"/>
              </w:rPr>
              <w:t>]</w:t>
            </w:r>
          </w:p>
          <w:p w14:paraId="1592AB5B" w14:textId="20E7F632" w:rsidR="00285D20" w:rsidRPr="00C310E7" w:rsidRDefault="00285D20" w:rsidP="00A84406">
            <w:pPr>
              <w:spacing w:after="0" w:line="240" w:lineRule="auto"/>
              <w:rPr>
                <w:rFonts w:asciiTheme="minorHAnsi" w:hAnsiTheme="minorHAnsi" w:cstheme="minorHAnsi"/>
                <w:color w:val="3A4230"/>
                <w:sz w:val="28"/>
                <w:szCs w:val="28"/>
              </w:rPr>
            </w:pPr>
          </w:p>
          <w:p w14:paraId="624DD27B" w14:textId="77777777" w:rsidR="00285D20" w:rsidRPr="00C310E7" w:rsidRDefault="00285D20" w:rsidP="00A84406">
            <w:pPr>
              <w:spacing w:after="0" w:line="240" w:lineRule="auto"/>
              <w:rPr>
                <w:rFonts w:asciiTheme="minorHAnsi" w:hAnsiTheme="minorHAnsi" w:cstheme="minorHAnsi"/>
                <w:color w:val="3A4230"/>
                <w:sz w:val="28"/>
                <w:szCs w:val="28"/>
              </w:rPr>
            </w:pPr>
          </w:p>
          <w:p w14:paraId="55362B73" w14:textId="52E2A82E" w:rsidR="005E5541" w:rsidRPr="00C310E7" w:rsidRDefault="005E5541" w:rsidP="005E5541">
            <w:pPr>
              <w:spacing w:after="0" w:line="240" w:lineRule="auto"/>
              <w:rPr>
                <w:rFonts w:asciiTheme="minorHAnsi" w:hAnsiTheme="minorHAnsi" w:cstheme="minorHAnsi"/>
                <w:sz w:val="32"/>
                <w:szCs w:val="28"/>
              </w:rPr>
            </w:pPr>
            <w:r w:rsidRPr="00C310E7">
              <w:rPr>
                <w:rFonts w:asciiTheme="minorHAnsi" w:hAnsiTheme="minorHAnsi" w:cstheme="minorHAnsi"/>
                <w:sz w:val="32"/>
                <w:szCs w:val="28"/>
              </w:rPr>
              <w:t>Shelter Locations:</w:t>
            </w:r>
          </w:p>
          <w:p w14:paraId="1A2DB119" w14:textId="6E2748C5" w:rsidR="005E5541" w:rsidRPr="00C310E7" w:rsidRDefault="005E5541" w:rsidP="005E5541">
            <w:pPr>
              <w:spacing w:after="0" w:line="240" w:lineRule="auto"/>
              <w:rPr>
                <w:rFonts w:asciiTheme="minorHAnsi" w:hAnsiTheme="minorHAnsi" w:cstheme="minorHAnsi"/>
                <w:i/>
                <w:color w:val="3A4230"/>
                <w:sz w:val="28"/>
              </w:rPr>
            </w:pPr>
            <w:r w:rsidRPr="00C310E7">
              <w:rPr>
                <w:rFonts w:asciiTheme="minorHAnsi" w:hAnsiTheme="minorHAnsi" w:cstheme="minorHAnsi"/>
                <w:color w:val="3A4230"/>
                <w:sz w:val="24"/>
                <w:szCs w:val="24"/>
              </w:rPr>
              <w:t>Primary</w:t>
            </w:r>
            <w:r w:rsidRPr="00C310E7">
              <w:rPr>
                <w:rFonts w:asciiTheme="minorHAnsi" w:hAnsiTheme="minorHAnsi" w:cstheme="minorHAnsi"/>
                <w:i/>
                <w:color w:val="3A4230"/>
                <w:sz w:val="24"/>
                <w:szCs w:val="24"/>
              </w:rPr>
              <w:t>:</w:t>
            </w:r>
            <w:r w:rsidRPr="00C310E7">
              <w:rPr>
                <w:rFonts w:asciiTheme="minorHAnsi" w:hAnsiTheme="minorHAnsi" w:cstheme="minorHAnsi"/>
                <w:i/>
                <w:color w:val="3A4230"/>
                <w:sz w:val="28"/>
              </w:rPr>
              <w:t xml:space="preserve"> </w:t>
            </w:r>
            <w:r w:rsidRPr="00C310E7">
              <w:rPr>
                <w:rFonts w:asciiTheme="minorHAnsi" w:hAnsiTheme="minorHAnsi" w:cstheme="minorHAnsi"/>
                <w:i/>
                <w:color w:val="3A4230"/>
              </w:rPr>
              <w:t>[</w:t>
            </w:r>
            <w:r w:rsidR="00F67C64" w:rsidRPr="00C310E7">
              <w:rPr>
                <w:rFonts w:asciiTheme="minorHAnsi" w:hAnsiTheme="minorHAnsi" w:cstheme="minorHAnsi"/>
                <w:i/>
                <w:color w:val="FF0000"/>
              </w:rPr>
              <w:t>Identify</w:t>
            </w:r>
            <w:r w:rsidRPr="00C310E7">
              <w:rPr>
                <w:rFonts w:asciiTheme="minorHAnsi" w:hAnsiTheme="minorHAnsi" w:cstheme="minorHAnsi"/>
                <w:i/>
                <w:color w:val="FF0000"/>
              </w:rPr>
              <w:t xml:space="preserve"> location</w:t>
            </w:r>
            <w:r w:rsidRPr="00C310E7">
              <w:rPr>
                <w:rFonts w:asciiTheme="minorHAnsi" w:hAnsiTheme="minorHAnsi" w:cstheme="minorHAnsi"/>
                <w:i/>
                <w:color w:val="3A4230"/>
              </w:rPr>
              <w:t>]</w:t>
            </w:r>
          </w:p>
          <w:p w14:paraId="65EFC926" w14:textId="46C82AED" w:rsidR="005E5541" w:rsidRPr="00C310E7" w:rsidRDefault="005E5541" w:rsidP="005E5541">
            <w:pPr>
              <w:spacing w:after="0" w:line="240" w:lineRule="auto"/>
              <w:rPr>
                <w:rFonts w:asciiTheme="minorHAnsi" w:hAnsiTheme="minorHAnsi" w:cstheme="minorHAnsi"/>
                <w:b/>
                <w:i/>
                <w:color w:val="3A4230"/>
                <w:sz w:val="28"/>
                <w:szCs w:val="28"/>
              </w:rPr>
            </w:pPr>
            <w:r w:rsidRPr="00C310E7">
              <w:rPr>
                <w:rFonts w:asciiTheme="minorHAnsi" w:hAnsiTheme="minorHAnsi" w:cstheme="minorHAnsi"/>
                <w:color w:val="3A4230"/>
                <w:sz w:val="24"/>
                <w:szCs w:val="24"/>
              </w:rPr>
              <w:t>Secondary:</w:t>
            </w:r>
            <w:r w:rsidRPr="00C310E7">
              <w:rPr>
                <w:rFonts w:asciiTheme="minorHAnsi" w:hAnsiTheme="minorHAnsi" w:cstheme="minorHAnsi"/>
                <w:i/>
                <w:color w:val="3A4230"/>
                <w:sz w:val="28"/>
              </w:rPr>
              <w:t xml:space="preserve"> </w:t>
            </w:r>
            <w:r w:rsidRPr="00C310E7">
              <w:rPr>
                <w:rFonts w:asciiTheme="minorHAnsi" w:hAnsiTheme="minorHAnsi" w:cstheme="minorHAnsi"/>
                <w:i/>
                <w:color w:val="3A4230"/>
                <w:sz w:val="18"/>
                <w:szCs w:val="18"/>
              </w:rPr>
              <w:t>[</w:t>
            </w:r>
            <w:r w:rsidR="00F67C64" w:rsidRPr="00C310E7">
              <w:rPr>
                <w:rFonts w:asciiTheme="minorHAnsi" w:hAnsiTheme="minorHAnsi" w:cstheme="minorHAnsi"/>
                <w:i/>
                <w:color w:val="FF0000"/>
                <w:sz w:val="18"/>
                <w:szCs w:val="18"/>
              </w:rPr>
              <w:t>Identify</w:t>
            </w:r>
            <w:r w:rsidRPr="00C310E7">
              <w:rPr>
                <w:rFonts w:asciiTheme="minorHAnsi" w:hAnsiTheme="minorHAnsi" w:cstheme="minorHAnsi"/>
                <w:i/>
                <w:color w:val="FF0000"/>
                <w:sz w:val="18"/>
                <w:szCs w:val="18"/>
              </w:rPr>
              <w:t xml:space="preserve"> location</w:t>
            </w:r>
            <w:r w:rsidRPr="00C310E7">
              <w:rPr>
                <w:rFonts w:asciiTheme="minorHAnsi" w:hAnsiTheme="minorHAnsi" w:cstheme="minorHAnsi"/>
                <w:i/>
                <w:color w:val="3A4230"/>
                <w:sz w:val="18"/>
                <w:szCs w:val="18"/>
              </w:rPr>
              <w:t>]</w:t>
            </w:r>
          </w:p>
          <w:p w14:paraId="7BC93D66" w14:textId="6F313BE5" w:rsidR="005E5541" w:rsidRPr="00C310E7" w:rsidRDefault="005E5541" w:rsidP="00A84406">
            <w:pPr>
              <w:spacing w:after="0" w:line="240" w:lineRule="auto"/>
              <w:rPr>
                <w:rFonts w:asciiTheme="minorHAnsi" w:hAnsiTheme="minorHAnsi" w:cstheme="minorHAnsi"/>
                <w:color w:val="3A4230"/>
                <w:sz w:val="28"/>
                <w:szCs w:val="28"/>
              </w:rPr>
            </w:pPr>
          </w:p>
        </w:tc>
        <w:tc>
          <w:tcPr>
            <w:tcW w:w="5384" w:type="dxa"/>
          </w:tcPr>
          <w:p w14:paraId="7245642B" w14:textId="61C123D6" w:rsidR="004F49F2" w:rsidRPr="00C310E7" w:rsidRDefault="004F49F2" w:rsidP="000301D2">
            <w:pPr>
              <w:rPr>
                <w:rFonts w:asciiTheme="minorHAnsi" w:hAnsiTheme="minorHAnsi" w:cstheme="minorHAnsi"/>
                <w:sz w:val="32"/>
              </w:rPr>
            </w:pPr>
            <w:bookmarkStart w:id="8" w:name="_Toc519242913"/>
            <w:bookmarkStart w:id="9" w:name="_Toc519243054"/>
            <w:bookmarkStart w:id="10" w:name="_Toc519243836"/>
            <w:bookmarkStart w:id="11" w:name="_Toc519243935"/>
            <w:r w:rsidRPr="00C310E7">
              <w:rPr>
                <w:rFonts w:asciiTheme="minorHAnsi" w:hAnsiTheme="minorHAnsi" w:cstheme="minorHAnsi"/>
                <w:sz w:val="32"/>
              </w:rPr>
              <w:t>Emergency Contacts:</w:t>
            </w:r>
            <w:bookmarkEnd w:id="8"/>
            <w:bookmarkEnd w:id="9"/>
            <w:bookmarkEnd w:id="10"/>
            <w:bookmarkEnd w:id="11"/>
          </w:p>
          <w:p w14:paraId="5DE46AE6" w14:textId="77777777" w:rsidR="00605504" w:rsidRPr="00C310E7" w:rsidRDefault="00605504" w:rsidP="00A84406">
            <w:pPr>
              <w:spacing w:after="0" w:line="240" w:lineRule="auto"/>
              <w:rPr>
                <w:rFonts w:asciiTheme="minorHAnsi" w:hAnsiTheme="minorHAnsi" w:cstheme="minorHAnsi"/>
                <w:color w:val="3A4230"/>
              </w:rPr>
            </w:pPr>
            <w:r w:rsidRPr="00C310E7">
              <w:rPr>
                <w:rFonts w:asciiTheme="minorHAnsi" w:hAnsiTheme="minorHAnsi" w:cstheme="minorHAnsi"/>
                <w:color w:val="3A4230"/>
              </w:rPr>
              <w:t>A full contact list can be found in section 7.2</w:t>
            </w:r>
          </w:p>
          <w:p w14:paraId="6B20B809" w14:textId="39973E20" w:rsidR="004F49F2" w:rsidRPr="00C310E7" w:rsidRDefault="004F49F2" w:rsidP="00A84406">
            <w:pPr>
              <w:spacing w:after="0" w:line="240" w:lineRule="auto"/>
              <w:rPr>
                <w:rFonts w:asciiTheme="minorHAnsi" w:hAnsiTheme="minorHAnsi" w:cstheme="minorHAnsi"/>
                <w:b/>
                <w:color w:val="3A4230"/>
                <w:sz w:val="28"/>
                <w:szCs w:val="28"/>
              </w:rPr>
            </w:pPr>
            <w:r w:rsidRPr="00C310E7">
              <w:rPr>
                <w:rFonts w:asciiTheme="minorHAnsi" w:hAnsiTheme="minorHAnsi" w:cstheme="minorHAnsi"/>
                <w:i/>
                <w:color w:val="3A4230"/>
              </w:rPr>
              <w:t>[</w:t>
            </w:r>
            <w:r w:rsidR="00F67C64" w:rsidRPr="00C310E7">
              <w:rPr>
                <w:rFonts w:asciiTheme="minorHAnsi" w:hAnsiTheme="minorHAnsi" w:cstheme="minorHAnsi"/>
                <w:i/>
                <w:color w:val="FF0000"/>
              </w:rPr>
              <w:t>List</w:t>
            </w:r>
            <w:r w:rsidRPr="00C310E7">
              <w:rPr>
                <w:rFonts w:asciiTheme="minorHAnsi" w:hAnsiTheme="minorHAnsi" w:cstheme="minorHAnsi"/>
                <w:i/>
                <w:color w:val="FF0000"/>
              </w:rPr>
              <w:t xml:space="preserve"> names and office/cell phone numbers of persons that need to be contacted in the case of an emergency</w:t>
            </w:r>
            <w:r w:rsidR="00E61EA9" w:rsidRPr="00C310E7">
              <w:rPr>
                <w:rFonts w:asciiTheme="minorHAnsi" w:hAnsiTheme="minorHAnsi" w:cstheme="minorHAnsi"/>
                <w:i/>
                <w:color w:val="FF0000"/>
              </w:rPr>
              <w:t xml:space="preserve"> such as</w:t>
            </w:r>
            <w:r w:rsidR="00FD584A" w:rsidRPr="00C310E7">
              <w:rPr>
                <w:rFonts w:asciiTheme="minorHAnsi" w:hAnsiTheme="minorHAnsi" w:cstheme="minorHAnsi"/>
                <w:i/>
                <w:color w:val="FF0000"/>
              </w:rPr>
              <w:t xml:space="preserve"> a</w:t>
            </w:r>
            <w:r w:rsidR="00E61EA9" w:rsidRPr="00C310E7">
              <w:rPr>
                <w:rFonts w:asciiTheme="minorHAnsi" w:hAnsiTheme="minorHAnsi" w:cstheme="minorHAnsi"/>
                <w:i/>
                <w:color w:val="FF0000"/>
              </w:rPr>
              <w:t xml:space="preserve"> landlord</w:t>
            </w:r>
            <w:r w:rsidR="00FD584A" w:rsidRPr="00C310E7">
              <w:rPr>
                <w:rFonts w:asciiTheme="minorHAnsi" w:hAnsiTheme="minorHAnsi" w:cstheme="minorHAnsi"/>
                <w:i/>
                <w:color w:val="FF0000"/>
              </w:rPr>
              <w:t xml:space="preserve"> and utility providers</w:t>
            </w:r>
            <w:r w:rsidRPr="00C310E7">
              <w:rPr>
                <w:rFonts w:asciiTheme="minorHAnsi" w:hAnsiTheme="minorHAnsi" w:cstheme="minorHAnsi"/>
                <w:i/>
                <w:color w:val="3A4230"/>
              </w:rPr>
              <w:t>]</w:t>
            </w:r>
            <w:r w:rsidRPr="00C310E7">
              <w:rPr>
                <w:rFonts w:asciiTheme="minorHAnsi" w:hAnsiTheme="minorHAnsi" w:cstheme="minorHAnsi"/>
                <w:b/>
                <w:color w:val="3A4230"/>
                <w:sz w:val="28"/>
                <w:szCs w:val="28"/>
              </w:rPr>
              <w:t xml:space="preserve"> </w:t>
            </w:r>
          </w:p>
          <w:p w14:paraId="61411932" w14:textId="77777777" w:rsidR="004F49F2" w:rsidRPr="00C310E7" w:rsidRDefault="004F49F2" w:rsidP="00A84406">
            <w:pPr>
              <w:tabs>
                <w:tab w:val="left" w:pos="3630"/>
              </w:tabs>
              <w:rPr>
                <w:rFonts w:asciiTheme="minorHAnsi" w:hAnsiTheme="minorHAnsi" w:cstheme="minorHAnsi"/>
              </w:rPr>
            </w:pPr>
          </w:p>
        </w:tc>
      </w:tr>
      <w:tr w:rsidR="004F49F2" w:rsidRPr="00C310E7" w14:paraId="0B4B7867" w14:textId="77777777" w:rsidTr="004127BC">
        <w:trPr>
          <w:trHeight w:val="1058"/>
        </w:trPr>
        <w:tc>
          <w:tcPr>
            <w:tcW w:w="5078" w:type="dxa"/>
            <w:vMerge/>
          </w:tcPr>
          <w:p w14:paraId="08B6952D" w14:textId="77777777" w:rsidR="004F49F2" w:rsidRPr="00C310E7" w:rsidRDefault="004F49F2" w:rsidP="00A84406">
            <w:pPr>
              <w:pStyle w:val="Heading2"/>
              <w:spacing w:line="240" w:lineRule="auto"/>
              <w:rPr>
                <w:rFonts w:asciiTheme="minorHAnsi" w:hAnsiTheme="minorHAnsi" w:cstheme="minorHAnsi"/>
                <w:color w:val="3A4230"/>
                <w:sz w:val="28"/>
                <w:lang w:val="en-US" w:eastAsia="en-US"/>
              </w:rPr>
            </w:pPr>
          </w:p>
        </w:tc>
        <w:tc>
          <w:tcPr>
            <w:tcW w:w="5384" w:type="dxa"/>
          </w:tcPr>
          <w:p w14:paraId="66A2F215" w14:textId="06B8FA75" w:rsidR="00A36071" w:rsidRPr="00C310E7" w:rsidRDefault="00A36071" w:rsidP="00334090">
            <w:pPr>
              <w:spacing w:after="0" w:line="240" w:lineRule="auto"/>
              <w:jc w:val="left"/>
              <w:rPr>
                <w:rFonts w:asciiTheme="minorHAnsi" w:hAnsiTheme="minorHAnsi" w:cstheme="minorHAnsi"/>
                <w:b/>
                <w:color w:val="3A4230"/>
                <w:sz w:val="28"/>
                <w:szCs w:val="28"/>
              </w:rPr>
            </w:pPr>
            <w:bookmarkStart w:id="12" w:name="_Toc519242914"/>
            <w:bookmarkStart w:id="13" w:name="_Toc519243055"/>
            <w:bookmarkStart w:id="14" w:name="_Toc519243837"/>
            <w:bookmarkStart w:id="15" w:name="_Toc519243936"/>
            <w:r w:rsidRPr="00C310E7">
              <w:rPr>
                <w:rFonts w:asciiTheme="minorHAnsi" w:hAnsiTheme="minorHAnsi" w:cstheme="minorHAnsi"/>
                <w:sz w:val="32"/>
              </w:rPr>
              <w:t>AED Location(s):</w:t>
            </w:r>
            <w:bookmarkEnd w:id="12"/>
            <w:bookmarkEnd w:id="13"/>
            <w:bookmarkEnd w:id="14"/>
            <w:bookmarkEnd w:id="15"/>
            <w:r w:rsidRPr="00C310E7">
              <w:rPr>
                <w:rFonts w:asciiTheme="minorHAnsi" w:hAnsiTheme="minorHAnsi" w:cstheme="minorHAnsi"/>
                <w:sz w:val="28"/>
                <w:szCs w:val="28"/>
              </w:rPr>
              <w:br/>
            </w:r>
            <w:r w:rsidRPr="00C310E7">
              <w:rPr>
                <w:rFonts w:asciiTheme="minorHAnsi" w:hAnsiTheme="minorHAnsi" w:cstheme="minorHAnsi"/>
                <w:i/>
                <w:color w:val="3A4230"/>
              </w:rPr>
              <w:t>[</w:t>
            </w:r>
            <w:r w:rsidR="00F67C64" w:rsidRPr="00C310E7">
              <w:rPr>
                <w:rFonts w:asciiTheme="minorHAnsi" w:hAnsiTheme="minorHAnsi" w:cstheme="minorHAnsi"/>
                <w:i/>
                <w:color w:val="FF0000"/>
              </w:rPr>
              <w:t>Identify</w:t>
            </w:r>
            <w:r w:rsidRPr="00C310E7">
              <w:rPr>
                <w:rFonts w:asciiTheme="minorHAnsi" w:hAnsiTheme="minorHAnsi" w:cstheme="minorHAnsi"/>
                <w:i/>
                <w:color w:val="FF0000"/>
              </w:rPr>
              <w:t xml:space="preserve"> location(s)</w:t>
            </w:r>
            <w:r w:rsidRPr="00C310E7">
              <w:rPr>
                <w:rFonts w:asciiTheme="minorHAnsi" w:hAnsiTheme="minorHAnsi" w:cstheme="minorHAnsi"/>
                <w:i/>
                <w:color w:val="3A4230"/>
              </w:rPr>
              <w:t>]</w:t>
            </w:r>
            <w:r w:rsidRPr="00C310E7">
              <w:rPr>
                <w:rFonts w:asciiTheme="minorHAnsi" w:hAnsiTheme="minorHAnsi" w:cstheme="minorHAnsi"/>
                <w:b/>
                <w:color w:val="3A4230"/>
                <w:sz w:val="28"/>
                <w:szCs w:val="28"/>
              </w:rPr>
              <w:t xml:space="preserve"> </w:t>
            </w:r>
          </w:p>
          <w:p w14:paraId="45633DED" w14:textId="1BBBCD90" w:rsidR="004F49F2" w:rsidRPr="00C310E7" w:rsidRDefault="004F49F2" w:rsidP="004127BC">
            <w:pPr>
              <w:spacing w:after="0" w:line="240" w:lineRule="auto"/>
              <w:rPr>
                <w:rFonts w:asciiTheme="minorHAnsi" w:hAnsiTheme="minorHAnsi" w:cstheme="minorHAnsi"/>
              </w:rPr>
            </w:pPr>
          </w:p>
        </w:tc>
      </w:tr>
      <w:tr w:rsidR="00EC4ECF" w:rsidRPr="00C310E7" w14:paraId="456EFC95" w14:textId="77777777" w:rsidTr="00EC4ECF">
        <w:trPr>
          <w:trHeight w:val="971"/>
        </w:trPr>
        <w:tc>
          <w:tcPr>
            <w:tcW w:w="5078" w:type="dxa"/>
            <w:vMerge/>
          </w:tcPr>
          <w:p w14:paraId="6956CFF2" w14:textId="77777777" w:rsidR="00EC4ECF" w:rsidRPr="00C310E7" w:rsidRDefault="00EC4ECF" w:rsidP="00A84406">
            <w:pPr>
              <w:tabs>
                <w:tab w:val="left" w:pos="3630"/>
              </w:tabs>
              <w:rPr>
                <w:rFonts w:asciiTheme="minorHAnsi" w:hAnsiTheme="minorHAnsi" w:cstheme="minorHAnsi"/>
              </w:rPr>
            </w:pPr>
          </w:p>
        </w:tc>
        <w:tc>
          <w:tcPr>
            <w:tcW w:w="5384" w:type="dxa"/>
            <w:tcBorders>
              <w:bottom w:val="nil"/>
            </w:tcBorders>
          </w:tcPr>
          <w:p w14:paraId="634B6DD9" w14:textId="0AADD346" w:rsidR="00EC4ECF" w:rsidRPr="00C310E7" w:rsidRDefault="00EC4ECF" w:rsidP="000301D2">
            <w:pPr>
              <w:rPr>
                <w:rFonts w:asciiTheme="minorHAnsi" w:hAnsiTheme="minorHAnsi" w:cstheme="minorHAnsi"/>
                <w:sz w:val="32"/>
              </w:rPr>
            </w:pPr>
            <w:bookmarkStart w:id="16" w:name="_Toc519242915"/>
            <w:bookmarkStart w:id="17" w:name="_Toc519243056"/>
            <w:bookmarkStart w:id="18" w:name="_Toc519243838"/>
            <w:bookmarkStart w:id="19" w:name="_Toc519243937"/>
            <w:r w:rsidRPr="00C310E7">
              <w:rPr>
                <w:rFonts w:asciiTheme="minorHAnsi" w:hAnsiTheme="minorHAnsi" w:cstheme="minorHAnsi"/>
                <w:sz w:val="32"/>
              </w:rPr>
              <w:t>Fire Extinguisher Location(s):</w:t>
            </w:r>
            <w:bookmarkEnd w:id="16"/>
            <w:bookmarkEnd w:id="17"/>
            <w:bookmarkEnd w:id="18"/>
            <w:bookmarkEnd w:id="19"/>
          </w:p>
          <w:p w14:paraId="5FC1FB44" w14:textId="725EBB4E" w:rsidR="00EC4ECF" w:rsidRPr="00C310E7" w:rsidRDefault="00EC4ECF" w:rsidP="00A84406">
            <w:pPr>
              <w:spacing w:after="0" w:line="240" w:lineRule="auto"/>
              <w:rPr>
                <w:rFonts w:asciiTheme="minorHAnsi" w:hAnsiTheme="minorHAnsi" w:cstheme="minorHAnsi"/>
                <w:b/>
                <w:color w:val="3A4230"/>
                <w:sz w:val="28"/>
                <w:szCs w:val="28"/>
              </w:rPr>
            </w:pPr>
            <w:r w:rsidRPr="00C310E7">
              <w:rPr>
                <w:rFonts w:asciiTheme="minorHAnsi" w:hAnsiTheme="minorHAnsi" w:cstheme="minorHAnsi"/>
                <w:i/>
                <w:color w:val="3A4230"/>
              </w:rPr>
              <w:t>[</w:t>
            </w:r>
            <w:r w:rsidR="00F67C64" w:rsidRPr="00C310E7">
              <w:rPr>
                <w:rFonts w:asciiTheme="minorHAnsi" w:hAnsiTheme="minorHAnsi" w:cstheme="minorHAnsi"/>
                <w:i/>
                <w:color w:val="FF0000"/>
              </w:rPr>
              <w:t>Identify</w:t>
            </w:r>
            <w:r w:rsidRPr="00C310E7">
              <w:rPr>
                <w:rFonts w:asciiTheme="minorHAnsi" w:hAnsiTheme="minorHAnsi" w:cstheme="minorHAnsi"/>
                <w:i/>
                <w:color w:val="FF0000"/>
              </w:rPr>
              <w:t xml:space="preserve"> location(s)</w:t>
            </w:r>
            <w:r w:rsidRPr="00C310E7">
              <w:rPr>
                <w:rFonts w:asciiTheme="minorHAnsi" w:hAnsiTheme="minorHAnsi" w:cstheme="minorHAnsi"/>
                <w:i/>
                <w:color w:val="3A4230"/>
              </w:rPr>
              <w:t>]</w:t>
            </w:r>
            <w:r w:rsidRPr="00C310E7">
              <w:rPr>
                <w:rFonts w:asciiTheme="minorHAnsi" w:hAnsiTheme="minorHAnsi" w:cstheme="minorHAnsi"/>
                <w:b/>
                <w:color w:val="3A4230"/>
                <w:sz w:val="28"/>
                <w:szCs w:val="28"/>
              </w:rPr>
              <w:t xml:space="preserve"> </w:t>
            </w:r>
          </w:p>
          <w:p w14:paraId="1BE54404" w14:textId="77777777" w:rsidR="00EC4ECF" w:rsidRPr="00C310E7" w:rsidRDefault="00EC4ECF" w:rsidP="00A84406">
            <w:pPr>
              <w:spacing w:after="0" w:line="240" w:lineRule="auto"/>
              <w:rPr>
                <w:rFonts w:asciiTheme="minorHAnsi" w:hAnsiTheme="minorHAnsi" w:cstheme="minorHAnsi"/>
              </w:rPr>
            </w:pPr>
          </w:p>
        </w:tc>
      </w:tr>
      <w:tr w:rsidR="00EC4ECF" w:rsidRPr="00C310E7" w14:paraId="526770C4" w14:textId="77777777" w:rsidTr="00EC4ECF">
        <w:trPr>
          <w:trHeight w:val="70"/>
        </w:trPr>
        <w:tc>
          <w:tcPr>
            <w:tcW w:w="5078" w:type="dxa"/>
            <w:vMerge/>
          </w:tcPr>
          <w:p w14:paraId="4DDCC3A2" w14:textId="77777777" w:rsidR="00EC4ECF" w:rsidRPr="00C310E7" w:rsidRDefault="00EC4ECF" w:rsidP="00A84406">
            <w:pPr>
              <w:tabs>
                <w:tab w:val="left" w:pos="3630"/>
              </w:tabs>
              <w:rPr>
                <w:rFonts w:asciiTheme="minorHAnsi" w:hAnsiTheme="minorHAnsi" w:cstheme="minorHAnsi"/>
              </w:rPr>
            </w:pPr>
          </w:p>
        </w:tc>
        <w:tc>
          <w:tcPr>
            <w:tcW w:w="5384" w:type="dxa"/>
            <w:tcBorders>
              <w:top w:val="nil"/>
            </w:tcBorders>
          </w:tcPr>
          <w:p w14:paraId="5DA30799" w14:textId="77777777" w:rsidR="00EC4ECF" w:rsidRPr="00C310E7" w:rsidRDefault="00EC4ECF" w:rsidP="00A84406">
            <w:pPr>
              <w:spacing w:after="0" w:line="240" w:lineRule="auto"/>
              <w:rPr>
                <w:rFonts w:asciiTheme="minorHAnsi" w:hAnsiTheme="minorHAnsi" w:cstheme="minorHAnsi"/>
                <w:color w:val="3A4230"/>
                <w:sz w:val="28"/>
              </w:rPr>
            </w:pPr>
          </w:p>
        </w:tc>
      </w:tr>
    </w:tbl>
    <w:p w14:paraId="655DF687" w14:textId="771DE1A2" w:rsidR="00A84406" w:rsidRPr="00C310E7" w:rsidRDefault="00A84406">
      <w:pPr>
        <w:rPr>
          <w:rFonts w:asciiTheme="minorHAnsi" w:hAnsiTheme="minorHAnsi" w:cstheme="minorHAnsi"/>
        </w:rPr>
      </w:pPr>
    </w:p>
    <w:p w14:paraId="5065F598" w14:textId="77777777" w:rsidR="000C75FA" w:rsidRPr="00C310E7" w:rsidRDefault="000C75FA">
      <w:pPr>
        <w:rPr>
          <w:rFonts w:asciiTheme="minorHAnsi" w:hAnsiTheme="minorHAnsi" w:cstheme="minorHAnsi"/>
        </w:rPr>
      </w:pPr>
    </w:p>
    <w:p w14:paraId="60C78563" w14:textId="1843E91F" w:rsidR="004F49F2" w:rsidRPr="00C310E7" w:rsidRDefault="00E61EA9" w:rsidP="00E61EA9">
      <w:pPr>
        <w:tabs>
          <w:tab w:val="left" w:pos="3630"/>
        </w:tabs>
        <w:jc w:val="center"/>
        <w:rPr>
          <w:rFonts w:asciiTheme="minorHAnsi" w:hAnsiTheme="minorHAnsi" w:cstheme="minorHAnsi"/>
          <w:b/>
          <w:color w:val="325B82"/>
          <w:sz w:val="28"/>
          <w:szCs w:val="28"/>
          <w:u w:val="single"/>
        </w:rPr>
      </w:pPr>
      <w:r w:rsidRPr="00C310E7">
        <w:rPr>
          <w:rFonts w:asciiTheme="minorHAnsi" w:hAnsiTheme="minorHAnsi" w:cstheme="minorHAnsi"/>
          <w:b/>
          <w:color w:val="3A4230"/>
          <w:sz w:val="28"/>
          <w:szCs w:val="28"/>
        </w:rPr>
        <w:t xml:space="preserve">For additional information regarding creating emergency action plans, visit: </w:t>
      </w:r>
      <w:hyperlink r:id="rId11" w:history="1">
        <w:r w:rsidR="004127BC" w:rsidRPr="00C310E7">
          <w:rPr>
            <w:rStyle w:val="Hyperlink"/>
            <w:rFonts w:asciiTheme="minorHAnsi" w:hAnsiTheme="minorHAnsi" w:cstheme="minorHAnsi"/>
            <w:sz w:val="28"/>
            <w:szCs w:val="28"/>
          </w:rPr>
          <w:t>EmergencyManagement.IllinoisState.edu</w:t>
        </w:r>
      </w:hyperlink>
    </w:p>
    <w:p w14:paraId="18CCC551" w14:textId="166C6D09" w:rsidR="004F49F2" w:rsidRPr="00C310E7" w:rsidRDefault="004F49F2" w:rsidP="008A17D8">
      <w:pPr>
        <w:tabs>
          <w:tab w:val="left" w:pos="3630"/>
        </w:tabs>
        <w:jc w:val="center"/>
        <w:rPr>
          <w:rStyle w:val="Hyperlink"/>
          <w:rFonts w:asciiTheme="minorHAnsi" w:hAnsiTheme="minorHAnsi" w:cstheme="minorHAnsi"/>
          <w:b/>
          <w:sz w:val="28"/>
          <w:szCs w:val="28"/>
        </w:rPr>
      </w:pPr>
      <w:r w:rsidRPr="00C310E7">
        <w:rPr>
          <w:rFonts w:asciiTheme="minorHAnsi" w:hAnsiTheme="minorHAnsi" w:cstheme="minorHAnsi"/>
          <w:b/>
          <w:color w:val="3A4230"/>
          <w:sz w:val="28"/>
          <w:szCs w:val="28"/>
        </w:rPr>
        <w:t xml:space="preserve">For additional information regarding </w:t>
      </w:r>
      <w:r w:rsidR="004127BC" w:rsidRPr="00C310E7">
        <w:rPr>
          <w:rFonts w:asciiTheme="minorHAnsi" w:hAnsiTheme="minorHAnsi" w:cstheme="minorHAnsi"/>
          <w:b/>
          <w:color w:val="3A4230"/>
          <w:sz w:val="28"/>
          <w:szCs w:val="28"/>
        </w:rPr>
        <w:t>overall campus safety and security</w:t>
      </w:r>
      <w:r w:rsidRPr="00C310E7">
        <w:rPr>
          <w:rFonts w:asciiTheme="minorHAnsi" w:hAnsiTheme="minorHAnsi" w:cstheme="minorHAnsi"/>
          <w:b/>
          <w:color w:val="3A4230"/>
          <w:sz w:val="28"/>
          <w:szCs w:val="28"/>
        </w:rPr>
        <w:t xml:space="preserve">, </w:t>
      </w:r>
      <w:r w:rsidR="003D1713" w:rsidRPr="00C310E7">
        <w:rPr>
          <w:rFonts w:asciiTheme="minorHAnsi" w:hAnsiTheme="minorHAnsi" w:cstheme="minorHAnsi"/>
          <w:b/>
          <w:color w:val="3A4230"/>
          <w:sz w:val="28"/>
          <w:szCs w:val="28"/>
        </w:rPr>
        <w:t>visit</w:t>
      </w:r>
      <w:r w:rsidRPr="00C310E7">
        <w:rPr>
          <w:rFonts w:asciiTheme="minorHAnsi" w:hAnsiTheme="minorHAnsi" w:cstheme="minorHAnsi"/>
          <w:b/>
          <w:color w:val="3A4230"/>
          <w:sz w:val="28"/>
          <w:szCs w:val="28"/>
        </w:rPr>
        <w:t xml:space="preserve">: </w:t>
      </w:r>
      <w:hyperlink r:id="rId12" w:history="1">
        <w:r w:rsidR="004127BC" w:rsidRPr="00C310E7">
          <w:rPr>
            <w:rStyle w:val="Hyperlink"/>
            <w:rFonts w:asciiTheme="minorHAnsi" w:hAnsiTheme="minorHAnsi" w:cstheme="minorHAnsi"/>
            <w:sz w:val="28"/>
            <w:szCs w:val="28"/>
          </w:rPr>
          <w:t>Se</w:t>
        </w:r>
        <w:r w:rsidRPr="00C310E7">
          <w:rPr>
            <w:rStyle w:val="Hyperlink"/>
            <w:rFonts w:asciiTheme="minorHAnsi" w:hAnsiTheme="minorHAnsi" w:cstheme="minorHAnsi"/>
            <w:sz w:val="28"/>
            <w:szCs w:val="28"/>
          </w:rPr>
          <w:t>curity.</w:t>
        </w:r>
        <w:r w:rsidR="004127BC" w:rsidRPr="00C310E7">
          <w:rPr>
            <w:rStyle w:val="Hyperlink"/>
            <w:rFonts w:asciiTheme="minorHAnsi" w:hAnsiTheme="minorHAnsi" w:cstheme="minorHAnsi"/>
            <w:sz w:val="28"/>
            <w:szCs w:val="28"/>
          </w:rPr>
          <w:t>I</w:t>
        </w:r>
        <w:r w:rsidRPr="00C310E7">
          <w:rPr>
            <w:rStyle w:val="Hyperlink"/>
            <w:rFonts w:asciiTheme="minorHAnsi" w:hAnsiTheme="minorHAnsi" w:cstheme="minorHAnsi"/>
            <w:sz w:val="28"/>
            <w:szCs w:val="28"/>
          </w:rPr>
          <w:t>llinois</w:t>
        </w:r>
        <w:r w:rsidR="004127BC" w:rsidRPr="00C310E7">
          <w:rPr>
            <w:rStyle w:val="Hyperlink"/>
            <w:rFonts w:asciiTheme="minorHAnsi" w:hAnsiTheme="minorHAnsi" w:cstheme="minorHAnsi"/>
            <w:sz w:val="28"/>
            <w:szCs w:val="28"/>
          </w:rPr>
          <w:t>S</w:t>
        </w:r>
        <w:r w:rsidRPr="00C310E7">
          <w:rPr>
            <w:rStyle w:val="Hyperlink"/>
            <w:rFonts w:asciiTheme="minorHAnsi" w:hAnsiTheme="minorHAnsi" w:cstheme="minorHAnsi"/>
            <w:sz w:val="28"/>
            <w:szCs w:val="28"/>
          </w:rPr>
          <w:t>tate.edu</w:t>
        </w:r>
      </w:hyperlink>
    </w:p>
    <w:p w14:paraId="3CF27C05" w14:textId="1B800387" w:rsidR="005D5763" w:rsidRPr="00C310E7" w:rsidRDefault="00A36071" w:rsidP="005D5763">
      <w:pPr>
        <w:rPr>
          <w:rFonts w:asciiTheme="minorHAnsi" w:hAnsiTheme="minorHAnsi" w:cstheme="minorHAnsi"/>
          <w:b/>
          <w:sz w:val="28"/>
          <w:szCs w:val="28"/>
          <w:u w:val="single"/>
        </w:rPr>
      </w:pPr>
      <w:r w:rsidRPr="00C310E7">
        <w:rPr>
          <w:rFonts w:asciiTheme="minorHAnsi" w:hAnsiTheme="minorHAnsi" w:cstheme="minorHAnsi"/>
          <w:b/>
          <w:sz w:val="28"/>
          <w:szCs w:val="28"/>
          <w:u w:val="single"/>
        </w:rPr>
        <w:br w:type="page"/>
      </w:r>
    </w:p>
    <w:sdt>
      <w:sdtPr>
        <w:rPr>
          <w:rFonts w:asciiTheme="minorHAnsi" w:eastAsiaTheme="minorHAnsi" w:hAnsiTheme="minorHAnsi" w:cstheme="minorHAnsi"/>
          <w:color w:val="auto"/>
          <w:sz w:val="22"/>
          <w:szCs w:val="22"/>
        </w:rPr>
        <w:id w:val="-532337285"/>
        <w:docPartObj>
          <w:docPartGallery w:val="Table of Contents"/>
          <w:docPartUnique/>
        </w:docPartObj>
      </w:sdtPr>
      <w:sdtEndPr>
        <w:rPr>
          <w:b/>
          <w:bCs/>
          <w:noProof/>
        </w:rPr>
      </w:sdtEndPr>
      <w:sdtContent>
        <w:p w14:paraId="12E86610" w14:textId="0BF92594" w:rsidR="005D5763" w:rsidRPr="00C310E7" w:rsidRDefault="005D5763">
          <w:pPr>
            <w:pStyle w:val="TOCHeading"/>
            <w:rPr>
              <w:rFonts w:asciiTheme="minorHAnsi" w:hAnsiTheme="minorHAnsi" w:cstheme="minorHAnsi"/>
            </w:rPr>
          </w:pPr>
          <w:r w:rsidRPr="00C310E7">
            <w:rPr>
              <w:rFonts w:asciiTheme="minorHAnsi" w:hAnsiTheme="minorHAnsi" w:cstheme="minorHAnsi"/>
            </w:rPr>
            <w:t>Table of Contents</w:t>
          </w:r>
        </w:p>
        <w:p w14:paraId="091B9A8C" w14:textId="50689B6E" w:rsidR="008041A3" w:rsidRPr="00C310E7" w:rsidRDefault="005D5763">
          <w:pPr>
            <w:pStyle w:val="TOC2"/>
            <w:rPr>
              <w:rFonts w:asciiTheme="minorHAnsi" w:eastAsiaTheme="minorEastAsia" w:hAnsiTheme="minorHAnsi" w:cstheme="minorHAnsi"/>
              <w:noProof/>
              <w:sz w:val="22"/>
              <w:szCs w:val="22"/>
            </w:rPr>
          </w:pPr>
          <w:r w:rsidRPr="00C310E7">
            <w:rPr>
              <w:rFonts w:asciiTheme="minorHAnsi" w:hAnsiTheme="minorHAnsi" w:cstheme="minorHAnsi"/>
            </w:rPr>
            <w:fldChar w:fldCharType="begin"/>
          </w:r>
          <w:r w:rsidRPr="00C310E7">
            <w:rPr>
              <w:rFonts w:asciiTheme="minorHAnsi" w:hAnsiTheme="minorHAnsi" w:cstheme="minorHAnsi"/>
            </w:rPr>
            <w:instrText xml:space="preserve"> TOC \o "1-3" \h \z \u </w:instrText>
          </w:r>
          <w:r w:rsidRPr="00C310E7">
            <w:rPr>
              <w:rFonts w:asciiTheme="minorHAnsi" w:hAnsiTheme="minorHAnsi" w:cstheme="minorHAnsi"/>
            </w:rPr>
            <w:fldChar w:fldCharType="separate"/>
          </w:r>
          <w:hyperlink w:anchor="_Toc529885817" w:history="1">
            <w:r w:rsidR="008041A3" w:rsidRPr="00C310E7">
              <w:rPr>
                <w:rStyle w:val="Hyperlink"/>
                <w:rFonts w:asciiTheme="minorHAnsi" w:hAnsiTheme="minorHAnsi" w:cstheme="minorHAnsi"/>
                <w:noProof/>
              </w:rPr>
              <w:t>1: Introduction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_Toc529885817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5</w:t>
            </w:r>
            <w:r w:rsidR="008041A3" w:rsidRPr="00C310E7">
              <w:rPr>
                <w:rFonts w:asciiTheme="minorHAnsi" w:hAnsiTheme="minorHAnsi" w:cstheme="minorHAnsi"/>
                <w:noProof/>
                <w:webHidden/>
              </w:rPr>
              <w:fldChar w:fldCharType="end"/>
            </w:r>
          </w:hyperlink>
        </w:p>
        <w:p w14:paraId="03049FBD" w14:textId="01E9187D" w:rsidR="008041A3" w:rsidRPr="00C310E7" w:rsidRDefault="00C310E7">
          <w:pPr>
            <w:pStyle w:val="TOC3"/>
            <w:rPr>
              <w:rFonts w:asciiTheme="minorHAnsi" w:eastAsiaTheme="minorEastAsia" w:hAnsiTheme="minorHAnsi" w:cstheme="minorHAnsi"/>
              <w:noProof/>
              <w:sz w:val="22"/>
              <w:szCs w:val="22"/>
            </w:rPr>
          </w:pPr>
          <w:hyperlink w:anchor="_Toc529885818" w:history="1">
            <w:r w:rsidR="008041A3" w:rsidRPr="00C310E7">
              <w:rPr>
                <w:rStyle w:val="Hyperlink"/>
                <w:rFonts w:asciiTheme="minorHAnsi" w:hAnsiTheme="minorHAnsi" w:cstheme="minorHAnsi"/>
                <w:noProof/>
              </w:rPr>
              <w:t>1.1</w:t>
            </w:r>
            <w:r w:rsidR="008041A3" w:rsidRPr="00C310E7">
              <w:rPr>
                <w:rFonts w:asciiTheme="minorHAnsi" w:eastAsiaTheme="minorEastAsia" w:hAnsiTheme="minorHAnsi" w:cstheme="minorHAnsi"/>
                <w:noProof/>
                <w:sz w:val="22"/>
                <w:szCs w:val="22"/>
              </w:rPr>
              <w:tab/>
            </w:r>
            <w:r w:rsidR="008041A3" w:rsidRPr="00C310E7">
              <w:rPr>
                <w:rStyle w:val="Hyperlink"/>
                <w:rFonts w:asciiTheme="minorHAnsi" w:hAnsiTheme="minorHAnsi" w:cstheme="minorHAnsi"/>
                <w:noProof/>
              </w:rPr>
              <w:t>Purpose</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_Toc529885818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5</w:t>
            </w:r>
            <w:r w:rsidR="008041A3" w:rsidRPr="00C310E7">
              <w:rPr>
                <w:rFonts w:asciiTheme="minorHAnsi" w:hAnsiTheme="minorHAnsi" w:cstheme="minorHAnsi"/>
                <w:noProof/>
                <w:webHidden/>
              </w:rPr>
              <w:fldChar w:fldCharType="end"/>
            </w:r>
          </w:hyperlink>
        </w:p>
        <w:p w14:paraId="6370D5F2" w14:textId="0A790638" w:rsidR="008041A3" w:rsidRPr="00C310E7" w:rsidRDefault="00C310E7">
          <w:pPr>
            <w:pStyle w:val="TOC3"/>
            <w:rPr>
              <w:rFonts w:asciiTheme="minorHAnsi" w:eastAsiaTheme="minorEastAsia" w:hAnsiTheme="minorHAnsi" w:cstheme="minorHAnsi"/>
              <w:noProof/>
              <w:sz w:val="22"/>
              <w:szCs w:val="22"/>
            </w:rPr>
          </w:pPr>
          <w:hyperlink w:anchor="_Toc529885819" w:history="1">
            <w:r w:rsidR="008041A3" w:rsidRPr="00C310E7">
              <w:rPr>
                <w:rStyle w:val="Hyperlink"/>
                <w:rFonts w:asciiTheme="minorHAnsi" w:hAnsiTheme="minorHAnsi" w:cstheme="minorHAnsi"/>
                <w:noProof/>
              </w:rPr>
              <w:t>1.2</w:t>
            </w:r>
            <w:r w:rsidR="008041A3" w:rsidRPr="00C310E7">
              <w:rPr>
                <w:rFonts w:asciiTheme="minorHAnsi" w:eastAsiaTheme="minorEastAsia" w:hAnsiTheme="minorHAnsi" w:cstheme="minorHAnsi"/>
                <w:noProof/>
                <w:sz w:val="22"/>
                <w:szCs w:val="22"/>
              </w:rPr>
              <w:tab/>
            </w:r>
            <w:r w:rsidR="008041A3" w:rsidRPr="00C310E7">
              <w:rPr>
                <w:rStyle w:val="Hyperlink"/>
                <w:rFonts w:asciiTheme="minorHAnsi" w:hAnsiTheme="minorHAnsi" w:cstheme="minorHAnsi"/>
                <w:noProof/>
              </w:rPr>
              <w:t>Responsibilities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_Toc529885819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5</w:t>
            </w:r>
            <w:r w:rsidR="008041A3" w:rsidRPr="00C310E7">
              <w:rPr>
                <w:rFonts w:asciiTheme="minorHAnsi" w:hAnsiTheme="minorHAnsi" w:cstheme="minorHAnsi"/>
                <w:noProof/>
                <w:webHidden/>
              </w:rPr>
              <w:fldChar w:fldCharType="end"/>
            </w:r>
          </w:hyperlink>
        </w:p>
        <w:p w14:paraId="7ACC9F45" w14:textId="77D66BEC" w:rsidR="008041A3" w:rsidRPr="00C310E7" w:rsidRDefault="00C310E7">
          <w:pPr>
            <w:pStyle w:val="TOC2"/>
            <w:rPr>
              <w:rFonts w:asciiTheme="minorHAnsi" w:eastAsiaTheme="minorEastAsia" w:hAnsiTheme="minorHAnsi" w:cstheme="minorHAnsi"/>
              <w:noProof/>
              <w:sz w:val="22"/>
              <w:szCs w:val="22"/>
            </w:rPr>
          </w:pPr>
          <w:hyperlink w:anchor="_Toc529885820" w:history="1">
            <w:r w:rsidR="008041A3" w:rsidRPr="00C310E7">
              <w:rPr>
                <w:rStyle w:val="Hyperlink"/>
                <w:rFonts w:asciiTheme="minorHAnsi" w:hAnsiTheme="minorHAnsi" w:cstheme="minorHAnsi"/>
                <w:noProof/>
              </w:rPr>
              <w:t>2: Quick References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_Toc529885820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6</w:t>
            </w:r>
            <w:r w:rsidR="008041A3" w:rsidRPr="00C310E7">
              <w:rPr>
                <w:rFonts w:asciiTheme="minorHAnsi" w:hAnsiTheme="minorHAnsi" w:cstheme="minorHAnsi"/>
                <w:noProof/>
                <w:webHidden/>
              </w:rPr>
              <w:fldChar w:fldCharType="end"/>
            </w:r>
          </w:hyperlink>
        </w:p>
        <w:p w14:paraId="170722AA" w14:textId="2AA9D330" w:rsidR="008041A3" w:rsidRPr="00C310E7" w:rsidRDefault="00C310E7">
          <w:pPr>
            <w:pStyle w:val="TOC3"/>
            <w:rPr>
              <w:rFonts w:asciiTheme="minorHAnsi" w:eastAsiaTheme="minorEastAsia" w:hAnsiTheme="minorHAnsi" w:cstheme="minorHAnsi"/>
              <w:noProof/>
              <w:sz w:val="22"/>
              <w:szCs w:val="22"/>
            </w:rPr>
          </w:pPr>
          <w:hyperlink w:anchor="_Toc529885821" w:history="1">
            <w:r w:rsidR="008041A3" w:rsidRPr="00C310E7">
              <w:rPr>
                <w:rStyle w:val="Hyperlink"/>
                <w:rFonts w:asciiTheme="minorHAnsi" w:hAnsiTheme="minorHAnsi" w:cstheme="minorHAnsi"/>
                <w:noProof/>
              </w:rPr>
              <w:t>2.1 Building Map/Apartment Floor Plans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_Toc529885821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6</w:t>
            </w:r>
            <w:r w:rsidR="008041A3" w:rsidRPr="00C310E7">
              <w:rPr>
                <w:rFonts w:asciiTheme="minorHAnsi" w:hAnsiTheme="minorHAnsi" w:cstheme="minorHAnsi"/>
                <w:noProof/>
                <w:webHidden/>
              </w:rPr>
              <w:fldChar w:fldCharType="end"/>
            </w:r>
          </w:hyperlink>
        </w:p>
        <w:p w14:paraId="07C98C55" w14:textId="41EBA082" w:rsidR="008041A3" w:rsidRPr="00C310E7" w:rsidRDefault="00C310E7">
          <w:pPr>
            <w:pStyle w:val="TOC2"/>
            <w:rPr>
              <w:rFonts w:asciiTheme="minorHAnsi" w:eastAsiaTheme="minorEastAsia" w:hAnsiTheme="minorHAnsi" w:cstheme="minorHAnsi"/>
              <w:noProof/>
              <w:sz w:val="22"/>
              <w:szCs w:val="22"/>
            </w:rPr>
          </w:pPr>
          <w:hyperlink w:anchor="_Toc529885822" w:history="1">
            <w:r w:rsidR="008041A3" w:rsidRPr="00C310E7">
              <w:rPr>
                <w:rStyle w:val="Hyperlink"/>
                <w:rFonts w:asciiTheme="minorHAnsi" w:hAnsiTheme="minorHAnsi" w:cstheme="minorHAnsi"/>
                <w:noProof/>
              </w:rPr>
              <w:t>3: Communications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_Toc529885822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7</w:t>
            </w:r>
            <w:r w:rsidR="008041A3" w:rsidRPr="00C310E7">
              <w:rPr>
                <w:rFonts w:asciiTheme="minorHAnsi" w:hAnsiTheme="minorHAnsi" w:cstheme="minorHAnsi"/>
                <w:noProof/>
                <w:webHidden/>
              </w:rPr>
              <w:fldChar w:fldCharType="end"/>
            </w:r>
          </w:hyperlink>
        </w:p>
        <w:p w14:paraId="5A1951AC" w14:textId="3C2287B9" w:rsidR="008041A3" w:rsidRPr="00C310E7" w:rsidRDefault="00C310E7">
          <w:pPr>
            <w:pStyle w:val="TOC3"/>
            <w:rPr>
              <w:rFonts w:asciiTheme="minorHAnsi" w:eastAsiaTheme="minorEastAsia" w:hAnsiTheme="minorHAnsi" w:cstheme="minorHAnsi"/>
              <w:noProof/>
              <w:sz w:val="22"/>
              <w:szCs w:val="22"/>
            </w:rPr>
          </w:pPr>
          <w:hyperlink w:anchor="_Toc529885823" w:history="1">
            <w:r w:rsidR="008041A3" w:rsidRPr="00C310E7">
              <w:rPr>
                <w:rStyle w:val="Hyperlink"/>
                <w:rFonts w:asciiTheme="minorHAnsi" w:hAnsiTheme="minorHAnsi" w:cstheme="minorHAnsi"/>
                <w:noProof/>
              </w:rPr>
              <w:t>3.1 Reporting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_Toc529885823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7</w:t>
            </w:r>
            <w:r w:rsidR="008041A3" w:rsidRPr="00C310E7">
              <w:rPr>
                <w:rFonts w:asciiTheme="minorHAnsi" w:hAnsiTheme="minorHAnsi" w:cstheme="minorHAnsi"/>
                <w:noProof/>
                <w:webHidden/>
              </w:rPr>
              <w:fldChar w:fldCharType="end"/>
            </w:r>
          </w:hyperlink>
        </w:p>
        <w:p w14:paraId="185F278D" w14:textId="32CE6A91" w:rsidR="008041A3" w:rsidRPr="00C310E7" w:rsidRDefault="00C310E7">
          <w:pPr>
            <w:pStyle w:val="TOC3"/>
            <w:rPr>
              <w:rFonts w:asciiTheme="minorHAnsi" w:eastAsiaTheme="minorEastAsia" w:hAnsiTheme="minorHAnsi" w:cstheme="minorHAnsi"/>
              <w:noProof/>
              <w:sz w:val="22"/>
              <w:szCs w:val="22"/>
            </w:rPr>
          </w:pPr>
          <w:hyperlink w:anchor="_Toc529885824" w:history="1">
            <w:r w:rsidR="008041A3" w:rsidRPr="00C310E7">
              <w:rPr>
                <w:rStyle w:val="Hyperlink"/>
                <w:rFonts w:asciiTheme="minorHAnsi" w:hAnsiTheme="minorHAnsi" w:cstheme="minorHAnsi"/>
                <w:noProof/>
              </w:rPr>
              <w:t>3.2 Campus Emergency Notification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_Toc529885824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7</w:t>
            </w:r>
            <w:r w:rsidR="008041A3" w:rsidRPr="00C310E7">
              <w:rPr>
                <w:rFonts w:asciiTheme="minorHAnsi" w:hAnsiTheme="minorHAnsi" w:cstheme="minorHAnsi"/>
                <w:noProof/>
                <w:webHidden/>
              </w:rPr>
              <w:fldChar w:fldCharType="end"/>
            </w:r>
          </w:hyperlink>
        </w:p>
        <w:p w14:paraId="157D0D90" w14:textId="252701D5" w:rsidR="008041A3" w:rsidRPr="00C310E7" w:rsidRDefault="00C310E7">
          <w:pPr>
            <w:pStyle w:val="TOC3"/>
            <w:rPr>
              <w:rFonts w:asciiTheme="minorHAnsi" w:eastAsiaTheme="minorEastAsia" w:hAnsiTheme="minorHAnsi" w:cstheme="minorHAnsi"/>
              <w:noProof/>
              <w:sz w:val="22"/>
              <w:szCs w:val="22"/>
            </w:rPr>
          </w:pPr>
          <w:hyperlink w:anchor="_Toc529885825" w:history="1">
            <w:r w:rsidR="008041A3" w:rsidRPr="00C310E7">
              <w:rPr>
                <w:rStyle w:val="Hyperlink"/>
                <w:rFonts w:asciiTheme="minorHAnsi" w:hAnsiTheme="minorHAnsi" w:cstheme="minorHAnsi"/>
                <w:noProof/>
              </w:rPr>
              <w:t>3.3 Intercommunication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_Toc529885825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8</w:t>
            </w:r>
            <w:r w:rsidR="008041A3" w:rsidRPr="00C310E7">
              <w:rPr>
                <w:rFonts w:asciiTheme="minorHAnsi" w:hAnsiTheme="minorHAnsi" w:cstheme="minorHAnsi"/>
                <w:noProof/>
                <w:webHidden/>
              </w:rPr>
              <w:fldChar w:fldCharType="end"/>
            </w:r>
          </w:hyperlink>
        </w:p>
        <w:p w14:paraId="797E0FC5" w14:textId="3146FF67" w:rsidR="008041A3" w:rsidRPr="00C310E7" w:rsidRDefault="00C310E7">
          <w:pPr>
            <w:pStyle w:val="TOC2"/>
            <w:rPr>
              <w:rFonts w:asciiTheme="minorHAnsi" w:eastAsiaTheme="minorEastAsia" w:hAnsiTheme="minorHAnsi" w:cstheme="minorHAnsi"/>
              <w:noProof/>
              <w:sz w:val="22"/>
              <w:szCs w:val="22"/>
            </w:rPr>
          </w:pPr>
          <w:hyperlink w:anchor="_Toc529885826" w:history="1">
            <w:r w:rsidR="008041A3" w:rsidRPr="00C310E7">
              <w:rPr>
                <w:rStyle w:val="Hyperlink"/>
                <w:rFonts w:asciiTheme="minorHAnsi" w:hAnsiTheme="minorHAnsi" w:cstheme="minorHAnsi"/>
                <w:noProof/>
              </w:rPr>
              <w:t>4: Emergency Actions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_Toc529885826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9</w:t>
            </w:r>
            <w:r w:rsidR="008041A3" w:rsidRPr="00C310E7">
              <w:rPr>
                <w:rFonts w:asciiTheme="minorHAnsi" w:hAnsiTheme="minorHAnsi" w:cstheme="minorHAnsi"/>
                <w:noProof/>
                <w:webHidden/>
              </w:rPr>
              <w:fldChar w:fldCharType="end"/>
            </w:r>
          </w:hyperlink>
        </w:p>
        <w:p w14:paraId="742FFD30" w14:textId="5FD68415" w:rsidR="008041A3" w:rsidRPr="00C310E7" w:rsidRDefault="00C310E7">
          <w:pPr>
            <w:pStyle w:val="TOC3"/>
            <w:rPr>
              <w:rFonts w:asciiTheme="minorHAnsi" w:eastAsiaTheme="minorEastAsia" w:hAnsiTheme="minorHAnsi" w:cstheme="minorHAnsi"/>
              <w:noProof/>
              <w:sz w:val="22"/>
              <w:szCs w:val="22"/>
            </w:rPr>
          </w:pPr>
          <w:hyperlink w:anchor="_Toc529885827" w:history="1">
            <w:r w:rsidR="008041A3" w:rsidRPr="00C310E7">
              <w:rPr>
                <w:rStyle w:val="Hyperlink"/>
                <w:rFonts w:asciiTheme="minorHAnsi" w:hAnsiTheme="minorHAnsi" w:cstheme="minorHAnsi"/>
                <w:noProof/>
              </w:rPr>
              <w:t>4.1 Evacuation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_Toc529885827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9</w:t>
            </w:r>
            <w:r w:rsidR="008041A3" w:rsidRPr="00C310E7">
              <w:rPr>
                <w:rFonts w:asciiTheme="minorHAnsi" w:hAnsiTheme="minorHAnsi" w:cstheme="minorHAnsi"/>
                <w:noProof/>
                <w:webHidden/>
              </w:rPr>
              <w:fldChar w:fldCharType="end"/>
            </w:r>
          </w:hyperlink>
        </w:p>
        <w:p w14:paraId="701107C1" w14:textId="6897F3CE" w:rsidR="008041A3" w:rsidRPr="00C310E7" w:rsidRDefault="00C310E7">
          <w:pPr>
            <w:pStyle w:val="TOC2"/>
            <w:rPr>
              <w:rFonts w:asciiTheme="minorHAnsi" w:eastAsiaTheme="minorEastAsia" w:hAnsiTheme="minorHAnsi" w:cstheme="minorHAnsi"/>
              <w:noProof/>
              <w:sz w:val="22"/>
              <w:szCs w:val="22"/>
            </w:rPr>
          </w:pPr>
          <w:hyperlink w:anchor="_Toc529885828" w:history="1">
            <w:r w:rsidR="008041A3" w:rsidRPr="00C310E7">
              <w:rPr>
                <w:rStyle w:val="Hyperlink"/>
                <w:rFonts w:asciiTheme="minorHAnsi" w:hAnsiTheme="minorHAnsi" w:cstheme="minorHAnsi"/>
                <w:noProof/>
              </w:rPr>
              <w:t>5: Preparedness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_Toc529885828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10</w:t>
            </w:r>
            <w:r w:rsidR="008041A3" w:rsidRPr="00C310E7">
              <w:rPr>
                <w:rFonts w:asciiTheme="minorHAnsi" w:hAnsiTheme="minorHAnsi" w:cstheme="minorHAnsi"/>
                <w:noProof/>
                <w:webHidden/>
              </w:rPr>
              <w:fldChar w:fldCharType="end"/>
            </w:r>
          </w:hyperlink>
        </w:p>
        <w:p w14:paraId="586377EA" w14:textId="1EAFD253" w:rsidR="008041A3" w:rsidRPr="00C310E7" w:rsidRDefault="00C310E7">
          <w:pPr>
            <w:pStyle w:val="TOC3"/>
            <w:rPr>
              <w:rFonts w:asciiTheme="minorHAnsi" w:eastAsiaTheme="minorEastAsia" w:hAnsiTheme="minorHAnsi" w:cstheme="minorHAnsi"/>
              <w:noProof/>
              <w:sz w:val="22"/>
              <w:szCs w:val="22"/>
            </w:rPr>
          </w:pPr>
          <w:hyperlink w:anchor="_Toc529885829" w:history="1">
            <w:r w:rsidR="008041A3" w:rsidRPr="00C310E7">
              <w:rPr>
                <w:rStyle w:val="Hyperlink"/>
                <w:rFonts w:asciiTheme="minorHAnsi" w:hAnsiTheme="minorHAnsi" w:cstheme="minorHAnsi"/>
                <w:noProof/>
              </w:rPr>
              <w:t>5.1 General Home Safety</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_Toc529885829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10</w:t>
            </w:r>
            <w:r w:rsidR="008041A3" w:rsidRPr="00C310E7">
              <w:rPr>
                <w:rFonts w:asciiTheme="minorHAnsi" w:hAnsiTheme="minorHAnsi" w:cstheme="minorHAnsi"/>
                <w:noProof/>
                <w:webHidden/>
              </w:rPr>
              <w:fldChar w:fldCharType="end"/>
            </w:r>
          </w:hyperlink>
        </w:p>
        <w:p w14:paraId="7AFC2F22" w14:textId="5287BA89" w:rsidR="008041A3" w:rsidRPr="00C310E7" w:rsidRDefault="00C310E7">
          <w:pPr>
            <w:pStyle w:val="TOC3"/>
            <w:rPr>
              <w:rFonts w:asciiTheme="minorHAnsi" w:eastAsiaTheme="minorEastAsia" w:hAnsiTheme="minorHAnsi" w:cstheme="minorHAnsi"/>
              <w:noProof/>
              <w:sz w:val="22"/>
              <w:szCs w:val="22"/>
            </w:rPr>
          </w:pPr>
          <w:hyperlink w:anchor="_Toc529885830" w:history="1">
            <w:r w:rsidR="008041A3" w:rsidRPr="00C310E7">
              <w:rPr>
                <w:rStyle w:val="Hyperlink"/>
                <w:rFonts w:asciiTheme="minorHAnsi" w:hAnsiTheme="minorHAnsi" w:cstheme="minorHAnsi"/>
                <w:noProof/>
              </w:rPr>
              <w:t>5.2 Kitchen Safety</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_Toc529885830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10</w:t>
            </w:r>
            <w:r w:rsidR="008041A3" w:rsidRPr="00C310E7">
              <w:rPr>
                <w:rFonts w:asciiTheme="minorHAnsi" w:hAnsiTheme="minorHAnsi" w:cstheme="minorHAnsi"/>
                <w:noProof/>
                <w:webHidden/>
              </w:rPr>
              <w:fldChar w:fldCharType="end"/>
            </w:r>
          </w:hyperlink>
        </w:p>
        <w:p w14:paraId="37A93778" w14:textId="4D0782E5" w:rsidR="008041A3" w:rsidRPr="00C310E7" w:rsidRDefault="00C310E7">
          <w:pPr>
            <w:pStyle w:val="TOC2"/>
            <w:rPr>
              <w:rFonts w:asciiTheme="minorHAnsi" w:eastAsiaTheme="minorEastAsia" w:hAnsiTheme="minorHAnsi" w:cstheme="minorHAnsi"/>
              <w:noProof/>
              <w:sz w:val="22"/>
              <w:szCs w:val="22"/>
            </w:rPr>
          </w:pPr>
          <w:hyperlink w:anchor="_Toc529885831" w:history="1">
            <w:r w:rsidR="008041A3" w:rsidRPr="00C310E7">
              <w:rPr>
                <w:rStyle w:val="Hyperlink"/>
                <w:rFonts w:asciiTheme="minorHAnsi" w:hAnsiTheme="minorHAnsi" w:cstheme="minorHAnsi"/>
                <w:noProof/>
              </w:rPr>
              <w:t>6: Types of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_Toc529885831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11</w:t>
            </w:r>
            <w:r w:rsidR="008041A3" w:rsidRPr="00C310E7">
              <w:rPr>
                <w:rFonts w:asciiTheme="minorHAnsi" w:hAnsiTheme="minorHAnsi" w:cstheme="minorHAnsi"/>
                <w:noProof/>
                <w:webHidden/>
              </w:rPr>
              <w:fldChar w:fldCharType="end"/>
            </w:r>
          </w:hyperlink>
        </w:p>
        <w:p w14:paraId="71C1C3D8" w14:textId="4728ACC1" w:rsidR="008041A3" w:rsidRPr="00C310E7" w:rsidRDefault="00C310E7">
          <w:pPr>
            <w:pStyle w:val="TOC3"/>
            <w:rPr>
              <w:rFonts w:asciiTheme="minorHAnsi" w:eastAsiaTheme="minorEastAsia" w:hAnsiTheme="minorHAnsi" w:cstheme="minorHAnsi"/>
              <w:noProof/>
              <w:sz w:val="22"/>
              <w:szCs w:val="22"/>
            </w:rPr>
          </w:pPr>
          <w:hyperlink w:anchor="_Toc529885832" w:history="1">
            <w:r w:rsidR="008041A3" w:rsidRPr="00C310E7">
              <w:rPr>
                <w:rStyle w:val="Hyperlink"/>
                <w:rFonts w:asciiTheme="minorHAnsi" w:hAnsiTheme="minorHAnsi" w:cstheme="minorHAnsi"/>
                <w:noProof/>
              </w:rPr>
              <w:t>6.1 Medical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_Toc529885832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11</w:t>
            </w:r>
            <w:r w:rsidR="008041A3" w:rsidRPr="00C310E7">
              <w:rPr>
                <w:rFonts w:asciiTheme="minorHAnsi" w:hAnsiTheme="minorHAnsi" w:cstheme="minorHAnsi"/>
                <w:noProof/>
                <w:webHidden/>
              </w:rPr>
              <w:fldChar w:fldCharType="end"/>
            </w:r>
          </w:hyperlink>
        </w:p>
        <w:p w14:paraId="318319B9" w14:textId="59E34DF9" w:rsidR="008041A3" w:rsidRPr="00C310E7" w:rsidRDefault="00C310E7">
          <w:pPr>
            <w:pStyle w:val="TOC3"/>
            <w:rPr>
              <w:rFonts w:asciiTheme="minorHAnsi" w:eastAsiaTheme="minorEastAsia" w:hAnsiTheme="minorHAnsi" w:cstheme="minorHAnsi"/>
              <w:noProof/>
              <w:sz w:val="22"/>
              <w:szCs w:val="22"/>
            </w:rPr>
          </w:pPr>
          <w:hyperlink w:anchor="_Toc529885833" w:history="1">
            <w:r w:rsidR="008041A3" w:rsidRPr="00C310E7">
              <w:rPr>
                <w:rStyle w:val="Hyperlink"/>
                <w:rFonts w:asciiTheme="minorHAnsi" w:hAnsiTheme="minorHAnsi" w:cstheme="minorHAnsi"/>
                <w:noProof/>
              </w:rPr>
              <w:t>6.2 Tornado Warnings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_Toc529885833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11</w:t>
            </w:r>
            <w:r w:rsidR="008041A3" w:rsidRPr="00C310E7">
              <w:rPr>
                <w:rFonts w:asciiTheme="minorHAnsi" w:hAnsiTheme="minorHAnsi" w:cstheme="minorHAnsi"/>
                <w:noProof/>
                <w:webHidden/>
              </w:rPr>
              <w:fldChar w:fldCharType="end"/>
            </w:r>
          </w:hyperlink>
        </w:p>
        <w:p w14:paraId="0D7EA98C" w14:textId="1252011D" w:rsidR="008041A3" w:rsidRPr="00C310E7" w:rsidRDefault="00C310E7">
          <w:pPr>
            <w:pStyle w:val="TOC3"/>
            <w:rPr>
              <w:rFonts w:asciiTheme="minorHAnsi" w:eastAsiaTheme="minorEastAsia" w:hAnsiTheme="minorHAnsi" w:cstheme="minorHAnsi"/>
              <w:noProof/>
              <w:sz w:val="22"/>
              <w:szCs w:val="22"/>
            </w:rPr>
          </w:pPr>
          <w:hyperlink w:anchor="_Toc529885834" w:history="1">
            <w:r w:rsidR="008041A3" w:rsidRPr="00C310E7">
              <w:rPr>
                <w:rStyle w:val="Hyperlink"/>
                <w:rFonts w:asciiTheme="minorHAnsi" w:hAnsiTheme="minorHAnsi" w:cstheme="minorHAnsi"/>
                <w:noProof/>
              </w:rPr>
              <w:t>6.3 Explosion</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_Toc529885834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11</w:t>
            </w:r>
            <w:r w:rsidR="008041A3" w:rsidRPr="00C310E7">
              <w:rPr>
                <w:rFonts w:asciiTheme="minorHAnsi" w:hAnsiTheme="minorHAnsi" w:cstheme="minorHAnsi"/>
                <w:noProof/>
                <w:webHidden/>
              </w:rPr>
              <w:fldChar w:fldCharType="end"/>
            </w:r>
          </w:hyperlink>
        </w:p>
        <w:p w14:paraId="4F3B2372" w14:textId="7CC31EA5" w:rsidR="008041A3" w:rsidRPr="00C310E7" w:rsidRDefault="00C310E7">
          <w:pPr>
            <w:pStyle w:val="TOC3"/>
            <w:rPr>
              <w:rFonts w:asciiTheme="minorHAnsi" w:eastAsiaTheme="minorEastAsia" w:hAnsiTheme="minorHAnsi" w:cstheme="minorHAnsi"/>
              <w:noProof/>
              <w:sz w:val="22"/>
              <w:szCs w:val="22"/>
            </w:rPr>
          </w:pPr>
          <w:hyperlink w:anchor="_Toc529885835" w:history="1">
            <w:r w:rsidR="008041A3" w:rsidRPr="00C310E7">
              <w:rPr>
                <w:rStyle w:val="Hyperlink"/>
                <w:rFonts w:asciiTheme="minorHAnsi" w:hAnsiTheme="minorHAnsi" w:cstheme="minorHAnsi"/>
                <w:noProof/>
              </w:rPr>
              <w:t>6.4 Earthquake</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_Toc529885835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12</w:t>
            </w:r>
            <w:r w:rsidR="008041A3" w:rsidRPr="00C310E7">
              <w:rPr>
                <w:rFonts w:asciiTheme="minorHAnsi" w:hAnsiTheme="minorHAnsi" w:cstheme="minorHAnsi"/>
                <w:noProof/>
                <w:webHidden/>
              </w:rPr>
              <w:fldChar w:fldCharType="end"/>
            </w:r>
          </w:hyperlink>
        </w:p>
        <w:p w14:paraId="2ACBA01C" w14:textId="6FA6A3AD" w:rsidR="008041A3" w:rsidRPr="00C310E7" w:rsidRDefault="00C310E7">
          <w:pPr>
            <w:pStyle w:val="TOC3"/>
            <w:rPr>
              <w:rFonts w:asciiTheme="minorHAnsi" w:eastAsiaTheme="minorEastAsia" w:hAnsiTheme="minorHAnsi" w:cstheme="minorHAnsi"/>
              <w:noProof/>
              <w:sz w:val="22"/>
              <w:szCs w:val="22"/>
            </w:rPr>
          </w:pPr>
          <w:hyperlink w:anchor="_Toc529885836" w:history="1">
            <w:r w:rsidR="008041A3" w:rsidRPr="00C310E7">
              <w:rPr>
                <w:rStyle w:val="Hyperlink"/>
                <w:rFonts w:asciiTheme="minorHAnsi" w:hAnsiTheme="minorHAnsi" w:cstheme="minorHAnsi"/>
                <w:noProof/>
              </w:rPr>
              <w:t>6.5 Fires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_Toc529885836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12</w:t>
            </w:r>
            <w:r w:rsidR="008041A3" w:rsidRPr="00C310E7">
              <w:rPr>
                <w:rFonts w:asciiTheme="minorHAnsi" w:hAnsiTheme="minorHAnsi" w:cstheme="minorHAnsi"/>
                <w:noProof/>
                <w:webHidden/>
              </w:rPr>
              <w:fldChar w:fldCharType="end"/>
            </w:r>
          </w:hyperlink>
        </w:p>
        <w:p w14:paraId="60CA27E3" w14:textId="554ED65B" w:rsidR="008041A3" w:rsidRPr="00C310E7" w:rsidRDefault="00C310E7">
          <w:pPr>
            <w:pStyle w:val="TOC3"/>
            <w:rPr>
              <w:rFonts w:asciiTheme="minorHAnsi" w:eastAsiaTheme="minorEastAsia" w:hAnsiTheme="minorHAnsi" w:cstheme="minorHAnsi"/>
              <w:noProof/>
              <w:sz w:val="22"/>
              <w:szCs w:val="22"/>
            </w:rPr>
          </w:pPr>
          <w:hyperlink w:anchor="_Toc529885837" w:history="1">
            <w:r w:rsidR="008041A3" w:rsidRPr="00C310E7">
              <w:rPr>
                <w:rStyle w:val="Hyperlink"/>
                <w:rFonts w:asciiTheme="minorHAnsi" w:hAnsiTheme="minorHAnsi" w:cstheme="minorHAnsi"/>
                <w:noProof/>
              </w:rPr>
              <w:t>6.6 Other Emergencies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_Toc529885837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14</w:t>
            </w:r>
            <w:r w:rsidR="008041A3" w:rsidRPr="00C310E7">
              <w:rPr>
                <w:rFonts w:asciiTheme="minorHAnsi" w:hAnsiTheme="minorHAnsi" w:cstheme="minorHAnsi"/>
                <w:noProof/>
                <w:webHidden/>
              </w:rPr>
              <w:fldChar w:fldCharType="end"/>
            </w:r>
          </w:hyperlink>
        </w:p>
        <w:p w14:paraId="466927E0" w14:textId="13533004" w:rsidR="008041A3" w:rsidRPr="00C310E7" w:rsidRDefault="00C310E7">
          <w:pPr>
            <w:pStyle w:val="TOC2"/>
            <w:rPr>
              <w:rFonts w:asciiTheme="minorHAnsi" w:eastAsiaTheme="minorEastAsia" w:hAnsiTheme="minorHAnsi" w:cstheme="minorHAnsi"/>
              <w:noProof/>
              <w:sz w:val="22"/>
              <w:szCs w:val="22"/>
            </w:rPr>
          </w:pPr>
          <w:hyperlink w:anchor="_Toc529885838" w:history="1">
            <w:r w:rsidR="008041A3" w:rsidRPr="00C310E7">
              <w:rPr>
                <w:rStyle w:val="Hyperlink"/>
                <w:rFonts w:asciiTheme="minorHAnsi" w:hAnsiTheme="minorHAnsi" w:cstheme="minorHAnsi"/>
                <w:noProof/>
              </w:rPr>
              <w:t>7: Attachments/Appendices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_Toc529885838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15</w:t>
            </w:r>
            <w:r w:rsidR="008041A3" w:rsidRPr="00C310E7">
              <w:rPr>
                <w:rFonts w:asciiTheme="minorHAnsi" w:hAnsiTheme="minorHAnsi" w:cstheme="minorHAnsi"/>
                <w:noProof/>
                <w:webHidden/>
              </w:rPr>
              <w:fldChar w:fldCharType="end"/>
            </w:r>
          </w:hyperlink>
        </w:p>
        <w:p w14:paraId="4B2B923E" w14:textId="35C158DD" w:rsidR="008041A3" w:rsidRPr="00C310E7" w:rsidRDefault="00C310E7">
          <w:pPr>
            <w:pStyle w:val="TOC3"/>
            <w:rPr>
              <w:rFonts w:asciiTheme="minorHAnsi" w:eastAsiaTheme="minorEastAsia" w:hAnsiTheme="minorHAnsi" w:cstheme="minorHAnsi"/>
              <w:noProof/>
              <w:sz w:val="22"/>
              <w:szCs w:val="22"/>
            </w:rPr>
          </w:pPr>
          <w:hyperlink w:anchor="_Toc529885839" w:history="1">
            <w:r w:rsidR="008041A3" w:rsidRPr="00C310E7">
              <w:rPr>
                <w:rStyle w:val="Hyperlink"/>
                <w:rFonts w:asciiTheme="minorHAnsi" w:hAnsiTheme="minorHAnsi" w:cstheme="minorHAnsi"/>
                <w:noProof/>
              </w:rPr>
              <w:t>7.1 Attachment 1: Emergency Items and Equipment</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_Toc529885839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15</w:t>
            </w:r>
            <w:r w:rsidR="008041A3" w:rsidRPr="00C310E7">
              <w:rPr>
                <w:rFonts w:asciiTheme="minorHAnsi" w:hAnsiTheme="minorHAnsi" w:cstheme="minorHAnsi"/>
                <w:noProof/>
                <w:webHidden/>
              </w:rPr>
              <w:fldChar w:fldCharType="end"/>
            </w:r>
          </w:hyperlink>
        </w:p>
        <w:p w14:paraId="61963481" w14:textId="1491D6DE" w:rsidR="008041A3" w:rsidRPr="00C310E7" w:rsidRDefault="00C310E7">
          <w:pPr>
            <w:pStyle w:val="TOC3"/>
            <w:rPr>
              <w:rFonts w:asciiTheme="minorHAnsi" w:eastAsiaTheme="minorEastAsia" w:hAnsiTheme="minorHAnsi" w:cstheme="minorHAnsi"/>
              <w:noProof/>
              <w:sz w:val="22"/>
              <w:szCs w:val="22"/>
            </w:rPr>
          </w:pPr>
          <w:hyperlink w:anchor="_Toc529885840" w:history="1">
            <w:r w:rsidR="008041A3" w:rsidRPr="00C310E7">
              <w:rPr>
                <w:rStyle w:val="Hyperlink"/>
                <w:rFonts w:asciiTheme="minorHAnsi" w:hAnsiTheme="minorHAnsi" w:cstheme="minorHAnsi"/>
                <w:noProof/>
              </w:rPr>
              <w:t>7.2 Attachment 2: Contact Lists</w:t>
            </w:r>
            <w:r w:rsidR="008041A3" w:rsidRPr="00C310E7">
              <w:rPr>
                <w:rFonts w:asciiTheme="minorHAnsi" w:hAnsiTheme="minorHAnsi" w:cstheme="minorHAnsi"/>
                <w:noProof/>
                <w:webHidden/>
              </w:rPr>
              <w:tab/>
            </w:r>
            <w:r w:rsidR="008041A3" w:rsidRPr="00C310E7">
              <w:rPr>
                <w:rFonts w:asciiTheme="minorHAnsi" w:hAnsiTheme="minorHAnsi" w:cstheme="minorHAnsi"/>
                <w:noProof/>
                <w:webHidden/>
              </w:rPr>
              <w:fldChar w:fldCharType="begin"/>
            </w:r>
            <w:r w:rsidR="008041A3" w:rsidRPr="00C310E7">
              <w:rPr>
                <w:rFonts w:asciiTheme="minorHAnsi" w:hAnsiTheme="minorHAnsi" w:cstheme="minorHAnsi"/>
                <w:noProof/>
                <w:webHidden/>
              </w:rPr>
              <w:instrText xml:space="preserve"> PAGEREF _Toc529885840 \h </w:instrText>
            </w:r>
            <w:r w:rsidR="008041A3" w:rsidRPr="00C310E7">
              <w:rPr>
                <w:rFonts w:asciiTheme="minorHAnsi" w:hAnsiTheme="minorHAnsi" w:cstheme="minorHAnsi"/>
                <w:noProof/>
                <w:webHidden/>
              </w:rPr>
            </w:r>
            <w:r w:rsidR="008041A3" w:rsidRPr="00C310E7">
              <w:rPr>
                <w:rFonts w:asciiTheme="minorHAnsi" w:hAnsiTheme="minorHAnsi" w:cstheme="minorHAnsi"/>
                <w:noProof/>
                <w:webHidden/>
              </w:rPr>
              <w:fldChar w:fldCharType="separate"/>
            </w:r>
            <w:r w:rsidR="008041A3" w:rsidRPr="00C310E7">
              <w:rPr>
                <w:rFonts w:asciiTheme="minorHAnsi" w:hAnsiTheme="minorHAnsi" w:cstheme="minorHAnsi"/>
                <w:noProof/>
                <w:webHidden/>
              </w:rPr>
              <w:t>16</w:t>
            </w:r>
            <w:r w:rsidR="008041A3" w:rsidRPr="00C310E7">
              <w:rPr>
                <w:rFonts w:asciiTheme="minorHAnsi" w:hAnsiTheme="minorHAnsi" w:cstheme="minorHAnsi"/>
                <w:noProof/>
                <w:webHidden/>
              </w:rPr>
              <w:fldChar w:fldCharType="end"/>
            </w:r>
          </w:hyperlink>
        </w:p>
        <w:p w14:paraId="78A028EF" w14:textId="2A39DE8D" w:rsidR="005D5763" w:rsidRPr="00C310E7" w:rsidRDefault="005D5763">
          <w:pPr>
            <w:rPr>
              <w:rFonts w:asciiTheme="minorHAnsi" w:hAnsiTheme="minorHAnsi" w:cstheme="minorHAnsi"/>
            </w:rPr>
          </w:pPr>
          <w:r w:rsidRPr="00C310E7">
            <w:rPr>
              <w:rFonts w:asciiTheme="minorHAnsi" w:hAnsiTheme="minorHAnsi" w:cstheme="minorHAnsi"/>
              <w:b/>
              <w:bCs/>
              <w:noProof/>
            </w:rPr>
            <w:fldChar w:fldCharType="end"/>
          </w:r>
        </w:p>
      </w:sdtContent>
    </w:sdt>
    <w:p w14:paraId="02861979" w14:textId="20872381" w:rsidR="002173E5" w:rsidRPr="00C310E7" w:rsidRDefault="002173E5">
      <w:pPr>
        <w:rPr>
          <w:rFonts w:asciiTheme="minorHAnsi" w:hAnsiTheme="minorHAnsi" w:cstheme="minorHAnsi"/>
          <w:b/>
        </w:rPr>
      </w:pPr>
      <w:r w:rsidRPr="00C310E7">
        <w:rPr>
          <w:rFonts w:asciiTheme="minorHAnsi" w:hAnsiTheme="minorHAnsi" w:cstheme="minorHAnsi"/>
          <w:b/>
        </w:rPr>
        <w:br w:type="page"/>
      </w:r>
    </w:p>
    <w:p w14:paraId="47FBB172" w14:textId="77777777" w:rsidR="00E532B1" w:rsidRPr="00C310E7" w:rsidRDefault="00E532B1" w:rsidP="002173E5">
      <w:pPr>
        <w:pStyle w:val="Heading2"/>
        <w:rPr>
          <w:rFonts w:asciiTheme="minorHAnsi" w:hAnsiTheme="minorHAnsi" w:cstheme="minorHAnsi"/>
          <w:sz w:val="32"/>
          <w:szCs w:val="32"/>
        </w:rPr>
      </w:pPr>
      <w:bookmarkStart w:id="20" w:name="_Toc529885817"/>
      <w:r w:rsidRPr="00C310E7">
        <w:rPr>
          <w:rFonts w:asciiTheme="minorHAnsi" w:hAnsiTheme="minorHAnsi" w:cstheme="minorHAnsi"/>
          <w:sz w:val="32"/>
          <w:szCs w:val="32"/>
        </w:rPr>
        <w:lastRenderedPageBreak/>
        <w:t>1</w:t>
      </w:r>
      <w:r w:rsidR="006B6E2E" w:rsidRPr="00C310E7">
        <w:rPr>
          <w:rFonts w:asciiTheme="minorHAnsi" w:hAnsiTheme="minorHAnsi" w:cstheme="minorHAnsi"/>
          <w:sz w:val="32"/>
          <w:szCs w:val="32"/>
        </w:rPr>
        <w:t>:</w:t>
      </w:r>
      <w:r w:rsidRPr="00C310E7">
        <w:rPr>
          <w:rFonts w:asciiTheme="minorHAnsi" w:hAnsiTheme="minorHAnsi" w:cstheme="minorHAnsi"/>
          <w:sz w:val="32"/>
          <w:szCs w:val="32"/>
        </w:rPr>
        <w:t xml:space="preserve"> Introduction</w:t>
      </w:r>
      <w:bookmarkEnd w:id="20"/>
    </w:p>
    <w:p w14:paraId="67645FC8" w14:textId="10BB5F8A" w:rsidR="000C75FA" w:rsidRPr="00C310E7" w:rsidRDefault="00004E8D" w:rsidP="000C75FA">
      <w:pPr>
        <w:pStyle w:val="ListParagraph"/>
        <w:numPr>
          <w:ilvl w:val="1"/>
          <w:numId w:val="21"/>
        </w:numPr>
        <w:rPr>
          <w:rStyle w:val="Heading3Char"/>
          <w:rFonts w:asciiTheme="minorHAnsi" w:hAnsiTheme="minorHAnsi" w:cstheme="minorHAnsi"/>
          <w:sz w:val="28"/>
          <w:szCs w:val="28"/>
        </w:rPr>
      </w:pPr>
      <w:bookmarkStart w:id="21" w:name="_Toc529885818"/>
      <w:r w:rsidRPr="00C310E7">
        <w:rPr>
          <w:rStyle w:val="Heading3Char"/>
          <w:rFonts w:asciiTheme="minorHAnsi" w:hAnsiTheme="minorHAnsi" w:cstheme="minorHAnsi"/>
          <w:sz w:val="28"/>
          <w:szCs w:val="28"/>
        </w:rPr>
        <w:t>Purpose</w:t>
      </w:r>
      <w:bookmarkEnd w:id="21"/>
    </w:p>
    <w:p w14:paraId="01307B2E" w14:textId="2C6654A6" w:rsidR="00334090" w:rsidRPr="00C310E7" w:rsidRDefault="00334090" w:rsidP="000C75FA">
      <w:pPr>
        <w:rPr>
          <w:rFonts w:asciiTheme="minorHAnsi" w:hAnsiTheme="minorHAnsi" w:cstheme="minorHAnsi"/>
        </w:rPr>
      </w:pPr>
      <w:r w:rsidRPr="00C310E7">
        <w:rPr>
          <w:rFonts w:asciiTheme="minorHAnsi" w:hAnsiTheme="minorHAnsi" w:cstheme="minorHAnsi"/>
        </w:rPr>
        <w:t>This Hand</w:t>
      </w:r>
      <w:r w:rsidR="00A55FA2" w:rsidRPr="00C310E7">
        <w:rPr>
          <w:rFonts w:asciiTheme="minorHAnsi" w:hAnsiTheme="minorHAnsi" w:cstheme="minorHAnsi"/>
        </w:rPr>
        <w:t xml:space="preserve">book is designed to provide you, </w:t>
      </w:r>
      <w:r w:rsidRPr="00C310E7">
        <w:rPr>
          <w:rFonts w:asciiTheme="minorHAnsi" w:hAnsiTheme="minorHAnsi" w:cstheme="minorHAnsi"/>
        </w:rPr>
        <w:t>your roommates and guests with guidance on how to prepare for and respond to a range of emergencies.  You are welcome and encouraged to modify this handbook to address other topics or to remove ones that do not pertain to your living arrangement.</w:t>
      </w:r>
    </w:p>
    <w:p w14:paraId="17F4378D" w14:textId="6D0E2F06" w:rsidR="000C75FA" w:rsidRPr="00C310E7" w:rsidRDefault="00004E8D" w:rsidP="000C75FA">
      <w:pPr>
        <w:pStyle w:val="ListParagraph"/>
        <w:numPr>
          <w:ilvl w:val="1"/>
          <w:numId w:val="21"/>
        </w:numPr>
        <w:rPr>
          <w:rStyle w:val="Heading3Char"/>
          <w:rFonts w:asciiTheme="minorHAnsi" w:hAnsiTheme="minorHAnsi" w:cstheme="minorHAnsi"/>
          <w:sz w:val="28"/>
          <w:szCs w:val="28"/>
        </w:rPr>
      </w:pPr>
      <w:bookmarkStart w:id="22" w:name="_Toc529885819"/>
      <w:r w:rsidRPr="00C310E7">
        <w:rPr>
          <w:rStyle w:val="Heading3Char"/>
          <w:rFonts w:asciiTheme="minorHAnsi" w:hAnsiTheme="minorHAnsi" w:cstheme="minorHAnsi"/>
          <w:sz w:val="28"/>
          <w:szCs w:val="28"/>
        </w:rPr>
        <w:t>Responsibilities</w:t>
      </w:r>
      <w:bookmarkEnd w:id="22"/>
    </w:p>
    <w:p w14:paraId="5C207BEE" w14:textId="0D9434D9" w:rsidR="00004E8D" w:rsidRPr="00C310E7" w:rsidRDefault="00004E8D" w:rsidP="000C75FA">
      <w:pPr>
        <w:rPr>
          <w:rFonts w:asciiTheme="minorHAnsi" w:hAnsiTheme="minorHAnsi" w:cstheme="minorHAnsi"/>
        </w:rPr>
      </w:pPr>
      <w:r w:rsidRPr="00C310E7">
        <w:rPr>
          <w:rFonts w:asciiTheme="minorHAnsi" w:hAnsiTheme="minorHAnsi" w:cstheme="minorHAnsi"/>
        </w:rPr>
        <w:t xml:space="preserve">All students share the responsibility of emergency preparedness.  </w:t>
      </w:r>
      <w:r w:rsidR="00B71B08" w:rsidRPr="00C310E7">
        <w:rPr>
          <w:rFonts w:asciiTheme="minorHAnsi" w:hAnsiTheme="minorHAnsi" w:cstheme="minorHAnsi"/>
        </w:rPr>
        <w:t xml:space="preserve">You are encouraged to work with your </w:t>
      </w:r>
      <w:r w:rsidR="002D5E9E" w:rsidRPr="00C310E7">
        <w:rPr>
          <w:rFonts w:asciiTheme="minorHAnsi" w:hAnsiTheme="minorHAnsi" w:cstheme="minorHAnsi"/>
        </w:rPr>
        <w:t>house</w:t>
      </w:r>
      <w:r w:rsidR="005249B3" w:rsidRPr="00C310E7">
        <w:rPr>
          <w:rFonts w:asciiTheme="minorHAnsi" w:hAnsiTheme="minorHAnsi" w:cstheme="minorHAnsi"/>
        </w:rPr>
        <w:t>mates</w:t>
      </w:r>
      <w:r w:rsidR="002D5E9E" w:rsidRPr="00C310E7">
        <w:rPr>
          <w:rFonts w:asciiTheme="minorHAnsi" w:hAnsiTheme="minorHAnsi" w:cstheme="minorHAnsi"/>
        </w:rPr>
        <w:t>/</w:t>
      </w:r>
      <w:r w:rsidR="005249B3" w:rsidRPr="00C310E7">
        <w:rPr>
          <w:rFonts w:asciiTheme="minorHAnsi" w:hAnsiTheme="minorHAnsi" w:cstheme="minorHAnsi"/>
        </w:rPr>
        <w:t>apartment-mates</w:t>
      </w:r>
      <w:r w:rsidR="002D5E9E" w:rsidRPr="00C310E7">
        <w:rPr>
          <w:rFonts w:asciiTheme="minorHAnsi" w:hAnsiTheme="minorHAnsi" w:cstheme="minorHAnsi"/>
        </w:rPr>
        <w:t>/roommates to</w:t>
      </w:r>
      <w:r w:rsidRPr="00C310E7">
        <w:rPr>
          <w:rFonts w:asciiTheme="minorHAnsi" w:hAnsiTheme="minorHAnsi" w:cstheme="minorHAnsi"/>
        </w:rPr>
        <w:t xml:space="preserve"> familiarize </w:t>
      </w:r>
      <w:r w:rsidR="00B71B08" w:rsidRPr="00C310E7">
        <w:rPr>
          <w:rFonts w:asciiTheme="minorHAnsi" w:hAnsiTheme="minorHAnsi" w:cstheme="minorHAnsi"/>
        </w:rPr>
        <w:t xml:space="preserve">yourselves </w:t>
      </w:r>
      <w:r w:rsidRPr="00C310E7">
        <w:rPr>
          <w:rFonts w:asciiTheme="minorHAnsi" w:hAnsiTheme="minorHAnsi" w:cstheme="minorHAnsi"/>
        </w:rPr>
        <w:t xml:space="preserve">with </w:t>
      </w:r>
      <w:r w:rsidR="00334090" w:rsidRPr="00C310E7">
        <w:rPr>
          <w:rFonts w:asciiTheme="minorHAnsi" w:hAnsiTheme="minorHAnsi" w:cstheme="minorHAnsi"/>
        </w:rPr>
        <w:t>the actions outlined in this handbook</w:t>
      </w:r>
      <w:r w:rsidR="00964575" w:rsidRPr="00C310E7">
        <w:rPr>
          <w:rFonts w:asciiTheme="minorHAnsi" w:hAnsiTheme="minorHAnsi" w:cstheme="minorHAnsi"/>
        </w:rPr>
        <w:t xml:space="preserve">.  In addition, </w:t>
      </w:r>
      <w:r w:rsidR="00B71B08" w:rsidRPr="00C310E7">
        <w:rPr>
          <w:rFonts w:asciiTheme="minorHAnsi" w:hAnsiTheme="minorHAnsi" w:cstheme="minorHAnsi"/>
        </w:rPr>
        <w:t>you</w:t>
      </w:r>
      <w:r w:rsidRPr="00C310E7">
        <w:rPr>
          <w:rFonts w:asciiTheme="minorHAnsi" w:hAnsiTheme="minorHAnsi" w:cstheme="minorHAnsi"/>
        </w:rPr>
        <w:t xml:space="preserve"> should:</w:t>
      </w:r>
    </w:p>
    <w:p w14:paraId="653F35FF" w14:textId="120CF7E7"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Sign</w:t>
      </w:r>
      <w:r w:rsidR="002D5E9E" w:rsidRPr="00C310E7">
        <w:rPr>
          <w:rFonts w:asciiTheme="minorHAnsi" w:hAnsiTheme="minorHAnsi" w:cstheme="minorHAnsi"/>
        </w:rPr>
        <w:t xml:space="preserve"> up for ISU Emergency Alert</w:t>
      </w:r>
      <w:r w:rsidR="00004E8D" w:rsidRPr="00C310E7">
        <w:rPr>
          <w:rFonts w:asciiTheme="minorHAnsi" w:hAnsiTheme="minorHAnsi" w:cstheme="minorHAnsi"/>
        </w:rPr>
        <w:t>;</w:t>
      </w:r>
    </w:p>
    <w:p w14:paraId="45075DFD" w14:textId="7D2B8D10"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 xml:space="preserve">Have </w:t>
      </w:r>
      <w:r w:rsidR="002D5E9E" w:rsidRPr="00C310E7">
        <w:rPr>
          <w:rFonts w:asciiTheme="minorHAnsi" w:hAnsiTheme="minorHAnsi" w:cstheme="minorHAnsi"/>
        </w:rPr>
        <w:t xml:space="preserve">an up-to-date emergency kit for </w:t>
      </w:r>
      <w:r w:rsidRPr="00C310E7">
        <w:rPr>
          <w:rFonts w:asciiTheme="minorHAnsi" w:hAnsiTheme="minorHAnsi" w:cstheme="minorHAnsi"/>
        </w:rPr>
        <w:t>your</w:t>
      </w:r>
      <w:r w:rsidR="002D5E9E" w:rsidRPr="00C310E7">
        <w:rPr>
          <w:rFonts w:asciiTheme="minorHAnsi" w:hAnsiTheme="minorHAnsi" w:cstheme="minorHAnsi"/>
        </w:rPr>
        <w:t xml:space="preserve"> home and car</w:t>
      </w:r>
      <w:r w:rsidR="00004E8D" w:rsidRPr="00C310E7">
        <w:rPr>
          <w:rFonts w:asciiTheme="minorHAnsi" w:hAnsiTheme="minorHAnsi" w:cstheme="minorHAnsi"/>
        </w:rPr>
        <w:t>;</w:t>
      </w:r>
    </w:p>
    <w:p w14:paraId="46AD9165" w14:textId="1FC1866B"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M</w:t>
      </w:r>
      <w:r w:rsidR="00004E8D" w:rsidRPr="00C310E7">
        <w:rPr>
          <w:rFonts w:asciiTheme="minorHAnsi" w:hAnsiTheme="minorHAnsi" w:cstheme="minorHAnsi"/>
        </w:rPr>
        <w:t xml:space="preserve">aintain a current list of </w:t>
      </w:r>
      <w:r w:rsidR="002D5E9E" w:rsidRPr="00C310E7">
        <w:rPr>
          <w:rFonts w:asciiTheme="minorHAnsi" w:hAnsiTheme="minorHAnsi" w:cstheme="minorHAnsi"/>
        </w:rPr>
        <w:t xml:space="preserve">emergency </w:t>
      </w:r>
      <w:r w:rsidR="00004E8D" w:rsidRPr="00C310E7">
        <w:rPr>
          <w:rFonts w:asciiTheme="minorHAnsi" w:hAnsiTheme="minorHAnsi" w:cstheme="minorHAnsi"/>
        </w:rPr>
        <w:t>contact information;</w:t>
      </w:r>
    </w:p>
    <w:p w14:paraId="6D4F74D8" w14:textId="2994C795" w:rsidR="00004E8D" w:rsidRPr="00C310E7" w:rsidRDefault="00B71B08" w:rsidP="00004E8D">
      <w:pPr>
        <w:pStyle w:val="ListParagraph"/>
        <w:numPr>
          <w:ilvl w:val="0"/>
          <w:numId w:val="1"/>
        </w:numPr>
        <w:spacing w:after="0" w:line="240" w:lineRule="auto"/>
        <w:rPr>
          <w:rFonts w:asciiTheme="minorHAnsi" w:hAnsiTheme="minorHAnsi" w:cstheme="minorHAnsi"/>
        </w:rPr>
      </w:pPr>
      <w:r w:rsidRPr="00C310E7">
        <w:rPr>
          <w:rFonts w:asciiTheme="minorHAnsi" w:hAnsiTheme="minorHAnsi" w:cstheme="minorHAnsi"/>
        </w:rPr>
        <w:t>P</w:t>
      </w:r>
      <w:r w:rsidR="00004E8D" w:rsidRPr="00C310E7">
        <w:rPr>
          <w:rFonts w:asciiTheme="minorHAnsi" w:hAnsiTheme="minorHAnsi" w:cstheme="minorHAnsi"/>
        </w:rPr>
        <w:t>rocure and maintain necessary emergency supplies, equipment and items;</w:t>
      </w:r>
    </w:p>
    <w:p w14:paraId="37C0EC1B" w14:textId="77777777" w:rsidR="002D5E9E" w:rsidRPr="00C310E7" w:rsidRDefault="002D5E9E">
      <w:pPr>
        <w:rPr>
          <w:rFonts w:asciiTheme="minorHAnsi" w:hAnsiTheme="minorHAnsi" w:cstheme="minorHAnsi"/>
          <w:b/>
          <w:sz w:val="28"/>
          <w:szCs w:val="28"/>
          <w:lang w:eastAsia="x-none"/>
        </w:rPr>
      </w:pPr>
      <w:r w:rsidRPr="00C310E7">
        <w:rPr>
          <w:rFonts w:asciiTheme="minorHAnsi" w:hAnsiTheme="minorHAnsi" w:cstheme="minorHAnsi"/>
          <w:b/>
          <w:sz w:val="28"/>
          <w:szCs w:val="28"/>
          <w:lang w:eastAsia="x-none"/>
        </w:rPr>
        <w:br w:type="page"/>
      </w:r>
    </w:p>
    <w:p w14:paraId="15BADCED" w14:textId="6C5FF182" w:rsidR="001E2B22" w:rsidRPr="00C310E7" w:rsidRDefault="001E2B22" w:rsidP="002173E5">
      <w:pPr>
        <w:pStyle w:val="Heading2"/>
        <w:rPr>
          <w:rFonts w:asciiTheme="minorHAnsi" w:hAnsiTheme="minorHAnsi" w:cstheme="minorHAnsi"/>
          <w:sz w:val="32"/>
          <w:szCs w:val="32"/>
        </w:rPr>
      </w:pPr>
      <w:bookmarkStart w:id="23" w:name="_Toc529885820"/>
      <w:r w:rsidRPr="00C310E7">
        <w:rPr>
          <w:rFonts w:asciiTheme="minorHAnsi" w:hAnsiTheme="minorHAnsi" w:cstheme="minorHAnsi"/>
          <w:sz w:val="32"/>
          <w:szCs w:val="32"/>
        </w:rPr>
        <w:lastRenderedPageBreak/>
        <w:t>2</w:t>
      </w:r>
      <w:r w:rsidR="006B6E2E" w:rsidRPr="00C310E7">
        <w:rPr>
          <w:rFonts w:asciiTheme="minorHAnsi" w:hAnsiTheme="minorHAnsi" w:cstheme="minorHAnsi"/>
          <w:sz w:val="32"/>
          <w:szCs w:val="32"/>
        </w:rPr>
        <w:t>:</w:t>
      </w:r>
      <w:r w:rsidRPr="00C310E7">
        <w:rPr>
          <w:rFonts w:asciiTheme="minorHAnsi" w:hAnsiTheme="minorHAnsi" w:cstheme="minorHAnsi"/>
          <w:sz w:val="32"/>
          <w:szCs w:val="32"/>
        </w:rPr>
        <w:t xml:space="preserve"> Quick References</w:t>
      </w:r>
      <w:bookmarkEnd w:id="23"/>
      <w:r w:rsidRPr="00C310E7">
        <w:rPr>
          <w:rFonts w:asciiTheme="minorHAnsi" w:hAnsiTheme="minorHAnsi" w:cstheme="minorHAnsi"/>
          <w:sz w:val="32"/>
          <w:szCs w:val="32"/>
        </w:rPr>
        <w:t xml:space="preserve"> </w:t>
      </w:r>
    </w:p>
    <w:p w14:paraId="3CBA2991" w14:textId="1B3C5AC3" w:rsidR="00E2118A" w:rsidRPr="00C310E7" w:rsidRDefault="00E2118A" w:rsidP="002173E5">
      <w:pPr>
        <w:pStyle w:val="Heading3"/>
        <w:rPr>
          <w:rFonts w:asciiTheme="minorHAnsi" w:eastAsia="Times New Roman" w:hAnsiTheme="minorHAnsi" w:cstheme="minorHAnsi"/>
          <w:b/>
          <w:bCs/>
          <w:sz w:val="28"/>
          <w:szCs w:val="28"/>
        </w:rPr>
      </w:pPr>
      <w:bookmarkStart w:id="24" w:name="_Toc529885821"/>
      <w:r w:rsidRPr="00C310E7">
        <w:rPr>
          <w:rFonts w:asciiTheme="minorHAnsi" w:hAnsiTheme="minorHAnsi" w:cstheme="minorHAnsi"/>
          <w:sz w:val="28"/>
          <w:szCs w:val="28"/>
        </w:rPr>
        <w:t>2.1 Building Map</w:t>
      </w:r>
      <w:r w:rsidR="008A17D8" w:rsidRPr="00C310E7">
        <w:rPr>
          <w:rFonts w:asciiTheme="minorHAnsi" w:hAnsiTheme="minorHAnsi" w:cstheme="minorHAnsi"/>
          <w:sz w:val="28"/>
          <w:szCs w:val="28"/>
        </w:rPr>
        <w:t>/Apartment Floor Plans</w:t>
      </w:r>
      <w:bookmarkEnd w:id="24"/>
    </w:p>
    <w:p w14:paraId="74EF9C63" w14:textId="77777777" w:rsidR="00013B9C" w:rsidRPr="00C310E7" w:rsidRDefault="00013B9C" w:rsidP="00E2118A">
      <w:pPr>
        <w:spacing w:line="240" w:lineRule="auto"/>
        <w:rPr>
          <w:rFonts w:asciiTheme="minorHAnsi" w:hAnsiTheme="minorHAnsi" w:cstheme="minorHAnsi"/>
          <w:i/>
          <w:color w:val="000000" w:themeColor="text1"/>
          <w:sz w:val="28"/>
        </w:rPr>
      </w:pPr>
    </w:p>
    <w:p w14:paraId="4CD985BA" w14:textId="025858F0" w:rsidR="00E2118A" w:rsidRPr="00C310E7" w:rsidRDefault="00E2118A" w:rsidP="00E2118A">
      <w:pPr>
        <w:spacing w:line="240" w:lineRule="auto"/>
        <w:rPr>
          <w:rFonts w:asciiTheme="minorHAnsi" w:hAnsiTheme="minorHAnsi" w:cstheme="minorHAnsi"/>
          <w:i/>
          <w:color w:val="3A4230"/>
          <w:sz w:val="28"/>
        </w:rPr>
      </w:pPr>
      <w:r w:rsidRPr="00C310E7">
        <w:rPr>
          <w:rFonts w:asciiTheme="minorHAnsi" w:hAnsiTheme="minorHAnsi" w:cstheme="minorHAnsi"/>
          <w:i/>
          <w:color w:val="000000" w:themeColor="text1"/>
          <w:sz w:val="28"/>
        </w:rPr>
        <w:t>[</w:t>
      </w:r>
      <w:r w:rsidRPr="00C310E7">
        <w:rPr>
          <w:rFonts w:asciiTheme="minorHAnsi" w:hAnsiTheme="minorHAnsi" w:cstheme="minorHAnsi"/>
          <w:i/>
          <w:color w:val="FF0000"/>
          <w:sz w:val="28"/>
        </w:rPr>
        <w:t>Insert Building Map</w:t>
      </w:r>
      <w:r w:rsidR="001E2B22" w:rsidRPr="00C310E7">
        <w:rPr>
          <w:rFonts w:asciiTheme="minorHAnsi" w:hAnsiTheme="minorHAnsi" w:cstheme="minorHAnsi"/>
          <w:i/>
          <w:color w:val="FF0000"/>
          <w:sz w:val="28"/>
        </w:rPr>
        <w:t>/</w:t>
      </w:r>
      <w:r w:rsidR="008A17D8" w:rsidRPr="00C310E7">
        <w:rPr>
          <w:rFonts w:asciiTheme="minorHAnsi" w:hAnsiTheme="minorHAnsi" w:cstheme="minorHAnsi"/>
          <w:i/>
          <w:color w:val="FF0000"/>
          <w:sz w:val="28"/>
        </w:rPr>
        <w:t xml:space="preserve">Apartment </w:t>
      </w:r>
      <w:r w:rsidR="001E2B22" w:rsidRPr="00C310E7">
        <w:rPr>
          <w:rFonts w:asciiTheme="minorHAnsi" w:hAnsiTheme="minorHAnsi" w:cstheme="minorHAnsi"/>
          <w:i/>
          <w:color w:val="FF0000"/>
          <w:sz w:val="28"/>
        </w:rPr>
        <w:t>Floor Plans</w:t>
      </w:r>
      <w:r w:rsidRPr="00C310E7">
        <w:rPr>
          <w:rFonts w:asciiTheme="minorHAnsi" w:hAnsiTheme="minorHAnsi" w:cstheme="minorHAnsi"/>
          <w:i/>
          <w:color w:val="FF0000"/>
          <w:sz w:val="28"/>
        </w:rPr>
        <w:t xml:space="preserve"> Here</w:t>
      </w:r>
      <w:r w:rsidR="005C7BFE" w:rsidRPr="00C310E7">
        <w:rPr>
          <w:rFonts w:asciiTheme="minorHAnsi" w:hAnsiTheme="minorHAnsi" w:cstheme="minorHAnsi"/>
          <w:i/>
          <w:color w:val="FF0000"/>
          <w:sz w:val="28"/>
        </w:rPr>
        <w:t xml:space="preserve"> with designated </w:t>
      </w:r>
      <w:r w:rsidR="00013B9C" w:rsidRPr="00C310E7">
        <w:rPr>
          <w:rFonts w:asciiTheme="minorHAnsi" w:hAnsiTheme="minorHAnsi" w:cstheme="minorHAnsi"/>
          <w:i/>
          <w:color w:val="FF0000"/>
          <w:sz w:val="28"/>
        </w:rPr>
        <w:t>Rendezvous</w:t>
      </w:r>
      <w:r w:rsidR="005C7BFE" w:rsidRPr="00C310E7">
        <w:rPr>
          <w:rFonts w:asciiTheme="minorHAnsi" w:hAnsiTheme="minorHAnsi" w:cstheme="minorHAnsi"/>
          <w:i/>
          <w:color w:val="FF0000"/>
          <w:sz w:val="28"/>
        </w:rPr>
        <w:t xml:space="preserve"> Areas and Shelter Locations</w:t>
      </w:r>
      <w:r w:rsidRPr="00C310E7">
        <w:rPr>
          <w:rFonts w:asciiTheme="minorHAnsi" w:hAnsiTheme="minorHAnsi" w:cstheme="minorHAnsi"/>
          <w:i/>
          <w:color w:val="3A4230"/>
          <w:sz w:val="28"/>
        </w:rPr>
        <w:t>]</w:t>
      </w:r>
    </w:p>
    <w:p w14:paraId="4FEC198B" w14:textId="77777777" w:rsidR="00E2118A" w:rsidRPr="00C310E7" w:rsidRDefault="00E2118A" w:rsidP="00E2118A">
      <w:pPr>
        <w:rPr>
          <w:rFonts w:asciiTheme="minorHAnsi" w:hAnsiTheme="minorHAnsi" w:cstheme="minorHAnsi"/>
          <w:b/>
          <w:sz w:val="28"/>
          <w:szCs w:val="28"/>
          <w:lang w:eastAsia="x-none"/>
        </w:rPr>
      </w:pPr>
    </w:p>
    <w:p w14:paraId="2F9CD5B2" w14:textId="77777777" w:rsidR="00E2118A" w:rsidRPr="00C310E7" w:rsidRDefault="00E2118A" w:rsidP="00E2118A">
      <w:pPr>
        <w:rPr>
          <w:rFonts w:asciiTheme="minorHAnsi" w:hAnsiTheme="minorHAnsi" w:cstheme="minorHAnsi"/>
          <w:b/>
          <w:sz w:val="28"/>
          <w:szCs w:val="28"/>
          <w:lang w:eastAsia="x-none"/>
        </w:rPr>
      </w:pPr>
    </w:p>
    <w:p w14:paraId="2EBECC3B" w14:textId="77777777" w:rsidR="00964575" w:rsidRPr="00C310E7" w:rsidRDefault="00964575" w:rsidP="00E2118A">
      <w:pPr>
        <w:rPr>
          <w:rFonts w:asciiTheme="minorHAnsi" w:hAnsiTheme="minorHAnsi" w:cstheme="minorHAnsi"/>
          <w:b/>
          <w:sz w:val="28"/>
          <w:szCs w:val="28"/>
          <w:lang w:eastAsia="x-none"/>
        </w:rPr>
      </w:pPr>
    </w:p>
    <w:p w14:paraId="68ADC09C" w14:textId="77777777" w:rsidR="00964575" w:rsidRPr="00C310E7" w:rsidRDefault="00964575" w:rsidP="00E2118A">
      <w:pPr>
        <w:rPr>
          <w:rFonts w:asciiTheme="minorHAnsi" w:hAnsiTheme="minorHAnsi" w:cstheme="minorHAnsi"/>
          <w:b/>
          <w:sz w:val="28"/>
          <w:szCs w:val="28"/>
          <w:lang w:eastAsia="x-none"/>
        </w:rPr>
      </w:pPr>
    </w:p>
    <w:p w14:paraId="6CC2FDF5" w14:textId="77777777" w:rsidR="00E2118A" w:rsidRPr="00C310E7" w:rsidRDefault="00E2118A" w:rsidP="00E2118A">
      <w:pPr>
        <w:rPr>
          <w:rFonts w:asciiTheme="minorHAnsi" w:hAnsiTheme="minorHAnsi" w:cstheme="minorHAnsi"/>
          <w:b/>
          <w:sz w:val="28"/>
          <w:szCs w:val="28"/>
          <w:lang w:eastAsia="x-none"/>
        </w:rPr>
      </w:pPr>
    </w:p>
    <w:p w14:paraId="0F957F51" w14:textId="77777777" w:rsidR="00964575" w:rsidRPr="00C310E7" w:rsidRDefault="00964575">
      <w:pPr>
        <w:rPr>
          <w:rFonts w:asciiTheme="minorHAnsi" w:hAnsiTheme="minorHAnsi" w:cstheme="minorHAnsi"/>
          <w:color w:val="3A4230"/>
          <w:sz w:val="28"/>
        </w:rPr>
      </w:pPr>
      <w:r w:rsidRPr="00C310E7">
        <w:rPr>
          <w:rFonts w:asciiTheme="minorHAnsi" w:hAnsiTheme="minorHAnsi" w:cstheme="minorHAnsi"/>
          <w:color w:val="3A4230"/>
          <w:sz w:val="28"/>
        </w:rPr>
        <w:br w:type="page"/>
      </w:r>
    </w:p>
    <w:p w14:paraId="09BB45B9" w14:textId="77777777" w:rsidR="000679A9" w:rsidRPr="00C310E7" w:rsidRDefault="000679A9" w:rsidP="002173E5">
      <w:pPr>
        <w:pStyle w:val="Heading2"/>
        <w:rPr>
          <w:rFonts w:asciiTheme="minorHAnsi" w:hAnsiTheme="minorHAnsi" w:cstheme="minorHAnsi"/>
          <w:sz w:val="32"/>
          <w:szCs w:val="32"/>
        </w:rPr>
      </w:pPr>
      <w:bookmarkStart w:id="25" w:name="_Toc529885822"/>
      <w:r w:rsidRPr="00C310E7">
        <w:rPr>
          <w:rFonts w:asciiTheme="minorHAnsi" w:hAnsiTheme="minorHAnsi" w:cstheme="minorHAnsi"/>
          <w:sz w:val="32"/>
          <w:szCs w:val="32"/>
        </w:rPr>
        <w:lastRenderedPageBreak/>
        <w:t>3</w:t>
      </w:r>
      <w:r w:rsidR="006B6E2E" w:rsidRPr="00C310E7">
        <w:rPr>
          <w:rFonts w:asciiTheme="minorHAnsi" w:hAnsiTheme="minorHAnsi" w:cstheme="minorHAnsi"/>
          <w:sz w:val="32"/>
          <w:szCs w:val="32"/>
        </w:rPr>
        <w:t>:</w:t>
      </w:r>
      <w:r w:rsidRPr="00C310E7">
        <w:rPr>
          <w:rFonts w:asciiTheme="minorHAnsi" w:hAnsiTheme="minorHAnsi" w:cstheme="minorHAnsi"/>
          <w:sz w:val="32"/>
          <w:szCs w:val="32"/>
        </w:rPr>
        <w:t xml:space="preserve"> Communications</w:t>
      </w:r>
      <w:bookmarkEnd w:id="25"/>
    </w:p>
    <w:p w14:paraId="706E846C" w14:textId="4AD5C0C6" w:rsidR="001C4987" w:rsidRPr="00C310E7" w:rsidRDefault="000679A9" w:rsidP="002173E5">
      <w:pPr>
        <w:pStyle w:val="Heading3"/>
        <w:rPr>
          <w:rFonts w:asciiTheme="minorHAnsi" w:hAnsiTheme="minorHAnsi" w:cstheme="minorHAnsi"/>
          <w:b/>
          <w:sz w:val="28"/>
          <w:szCs w:val="28"/>
          <w:lang w:eastAsia="x-none"/>
        </w:rPr>
      </w:pPr>
      <w:bookmarkStart w:id="26" w:name="_Toc529885823"/>
      <w:r w:rsidRPr="00C310E7">
        <w:rPr>
          <w:rFonts w:asciiTheme="minorHAnsi" w:hAnsiTheme="minorHAnsi" w:cstheme="minorHAnsi"/>
          <w:sz w:val="28"/>
          <w:szCs w:val="28"/>
        </w:rPr>
        <w:t>3.1 Reporting Emergencies</w:t>
      </w:r>
      <w:bookmarkEnd w:id="26"/>
      <w:r w:rsidRPr="00C310E7">
        <w:rPr>
          <w:rFonts w:asciiTheme="minorHAnsi" w:hAnsiTheme="minorHAnsi" w:cstheme="minorHAnsi"/>
          <w:sz w:val="28"/>
          <w:szCs w:val="28"/>
        </w:rPr>
        <w:t xml:space="preserve">  </w:t>
      </w:r>
    </w:p>
    <w:p w14:paraId="5ADB289B" w14:textId="02CE24F3" w:rsidR="001C4987" w:rsidRPr="00C310E7" w:rsidRDefault="002A70E4" w:rsidP="001C4987">
      <w:pPr>
        <w:pStyle w:val="Style28"/>
        <w:tabs>
          <w:tab w:val="left" w:pos="1320"/>
        </w:tabs>
        <w:spacing w:after="120" w:line="160" w:lineRule="atLeast"/>
        <w:ind w:firstLine="0"/>
        <w:rPr>
          <w:rFonts w:asciiTheme="minorHAnsi" w:hAnsiTheme="minorHAnsi" w:cstheme="minorHAnsi"/>
          <w:bCs/>
          <w:color w:val="auto"/>
          <w:spacing w:val="2"/>
          <w:sz w:val="22"/>
          <w:szCs w:val="22"/>
        </w:rPr>
      </w:pPr>
      <w:r w:rsidRPr="00C310E7">
        <w:rPr>
          <w:rFonts w:asciiTheme="minorHAnsi" w:hAnsiTheme="minorHAnsi" w:cstheme="minorHAnsi"/>
          <w:color w:val="auto"/>
          <w:sz w:val="22"/>
          <w:szCs w:val="22"/>
          <w:lang w:val="en"/>
        </w:rPr>
        <w:t>Report emergencies by</w:t>
      </w:r>
      <w:r w:rsidR="001C4987" w:rsidRPr="00C310E7">
        <w:rPr>
          <w:rFonts w:asciiTheme="minorHAnsi" w:hAnsiTheme="minorHAnsi" w:cstheme="minorHAnsi"/>
          <w:color w:val="auto"/>
          <w:sz w:val="22"/>
          <w:szCs w:val="22"/>
          <w:lang w:val="en"/>
        </w:rPr>
        <w:t xml:space="preserve"> calling 911.  </w:t>
      </w:r>
      <w:r w:rsidR="001C4987" w:rsidRPr="00C310E7">
        <w:rPr>
          <w:rFonts w:asciiTheme="minorHAnsi" w:hAnsiTheme="minorHAnsi" w:cstheme="minorHAnsi"/>
          <w:bCs/>
          <w:color w:val="auto"/>
          <w:spacing w:val="2"/>
          <w:sz w:val="22"/>
          <w:szCs w:val="22"/>
        </w:rPr>
        <w:t xml:space="preserve">All 911 calls are answered by METCOM, the county’s emergency dispatch center; </w:t>
      </w:r>
      <w:r w:rsidR="00136554" w:rsidRPr="00C310E7">
        <w:rPr>
          <w:rFonts w:asciiTheme="minorHAnsi" w:hAnsiTheme="minorHAnsi" w:cstheme="minorHAnsi"/>
          <w:bCs/>
          <w:color w:val="auto"/>
          <w:spacing w:val="2"/>
          <w:sz w:val="22"/>
          <w:szCs w:val="22"/>
        </w:rPr>
        <w:t>therefore,</w:t>
      </w:r>
      <w:r w:rsidR="001C4987" w:rsidRPr="00C310E7">
        <w:rPr>
          <w:rFonts w:asciiTheme="minorHAnsi" w:hAnsiTheme="minorHAnsi" w:cstheme="minorHAnsi"/>
          <w:bCs/>
          <w:color w:val="auto"/>
          <w:spacing w:val="2"/>
          <w:sz w:val="22"/>
          <w:szCs w:val="22"/>
        </w:rPr>
        <w:t xml:space="preserve"> </w:t>
      </w:r>
      <w:r w:rsidRPr="00C310E7">
        <w:rPr>
          <w:rFonts w:asciiTheme="minorHAnsi" w:hAnsiTheme="minorHAnsi" w:cstheme="minorHAnsi"/>
          <w:bCs/>
          <w:color w:val="auto"/>
          <w:spacing w:val="2"/>
          <w:sz w:val="22"/>
          <w:szCs w:val="22"/>
        </w:rPr>
        <w:t>you</w:t>
      </w:r>
      <w:r w:rsidR="001C4987" w:rsidRPr="00C310E7">
        <w:rPr>
          <w:rFonts w:asciiTheme="minorHAnsi" w:hAnsiTheme="minorHAnsi" w:cstheme="minorHAnsi"/>
          <w:bCs/>
          <w:color w:val="auto"/>
          <w:spacing w:val="2"/>
          <w:sz w:val="22"/>
          <w:szCs w:val="22"/>
        </w:rPr>
        <w:t xml:space="preserve"> should indicate to the dispatcher </w:t>
      </w:r>
      <w:r w:rsidRPr="00C310E7">
        <w:rPr>
          <w:rFonts w:asciiTheme="minorHAnsi" w:hAnsiTheme="minorHAnsi" w:cstheme="minorHAnsi"/>
          <w:bCs/>
          <w:color w:val="auto"/>
          <w:spacing w:val="2"/>
          <w:sz w:val="22"/>
          <w:szCs w:val="22"/>
        </w:rPr>
        <w:t>your</w:t>
      </w:r>
      <w:r w:rsidR="00DC084D" w:rsidRPr="00C310E7">
        <w:rPr>
          <w:rFonts w:asciiTheme="minorHAnsi" w:hAnsiTheme="minorHAnsi" w:cstheme="minorHAnsi"/>
          <w:bCs/>
          <w:color w:val="auto"/>
          <w:spacing w:val="2"/>
          <w:sz w:val="22"/>
          <w:szCs w:val="22"/>
        </w:rPr>
        <w:t xml:space="preserve"> exact location</w:t>
      </w:r>
      <w:r w:rsidR="00213FD0" w:rsidRPr="00C310E7">
        <w:rPr>
          <w:rFonts w:asciiTheme="minorHAnsi" w:hAnsiTheme="minorHAnsi" w:cstheme="minorHAnsi"/>
          <w:bCs/>
          <w:color w:val="auto"/>
          <w:spacing w:val="2"/>
          <w:sz w:val="22"/>
          <w:szCs w:val="22"/>
        </w:rPr>
        <w:t>. This will help the dispatcher determine whi</w:t>
      </w:r>
      <w:bookmarkStart w:id="27" w:name="_GoBack"/>
      <w:bookmarkEnd w:id="27"/>
      <w:r w:rsidR="00213FD0" w:rsidRPr="00C310E7">
        <w:rPr>
          <w:rFonts w:asciiTheme="minorHAnsi" w:hAnsiTheme="minorHAnsi" w:cstheme="minorHAnsi"/>
          <w:bCs/>
          <w:color w:val="auto"/>
          <w:spacing w:val="2"/>
          <w:sz w:val="22"/>
          <w:szCs w:val="22"/>
        </w:rPr>
        <w:t>ch police/fire department to dispatch.</w:t>
      </w:r>
    </w:p>
    <w:p w14:paraId="4E979A44" w14:textId="77777777" w:rsidR="001C4987" w:rsidRPr="00C310E7" w:rsidRDefault="001C4987" w:rsidP="001C4987">
      <w:pPr>
        <w:pStyle w:val="NormalWeb"/>
        <w:shd w:val="clear" w:color="auto" w:fill="FFFFFF"/>
        <w:rPr>
          <w:rFonts w:asciiTheme="minorHAnsi" w:hAnsiTheme="minorHAnsi" w:cstheme="minorHAnsi"/>
          <w:sz w:val="22"/>
          <w:szCs w:val="22"/>
          <w:lang w:val="en"/>
        </w:rPr>
      </w:pPr>
      <w:r w:rsidRPr="00C310E7">
        <w:rPr>
          <w:rFonts w:asciiTheme="minorHAnsi" w:hAnsiTheme="minorHAnsi" w:cstheme="minorHAnsi"/>
          <w:sz w:val="22"/>
          <w:szCs w:val="22"/>
          <w:lang w:val="en"/>
        </w:rPr>
        <w:t xml:space="preserve">When reporting </w:t>
      </w:r>
      <w:proofErr w:type="gramStart"/>
      <w:r w:rsidRPr="00C310E7">
        <w:rPr>
          <w:rFonts w:asciiTheme="minorHAnsi" w:hAnsiTheme="minorHAnsi" w:cstheme="minorHAnsi"/>
          <w:sz w:val="22"/>
          <w:szCs w:val="22"/>
          <w:lang w:val="en"/>
        </w:rPr>
        <w:t>an emergency situation</w:t>
      </w:r>
      <w:proofErr w:type="gramEnd"/>
      <w:r w:rsidRPr="00C310E7">
        <w:rPr>
          <w:rFonts w:asciiTheme="minorHAnsi" w:hAnsiTheme="minorHAnsi" w:cstheme="minorHAnsi"/>
          <w:sz w:val="22"/>
          <w:szCs w:val="22"/>
          <w:lang w:val="en"/>
        </w:rPr>
        <w:t>, provide the dispatcher with the following information:</w:t>
      </w:r>
    </w:p>
    <w:p w14:paraId="29060AC8"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 xml:space="preserve">Your name </w:t>
      </w:r>
    </w:p>
    <w:p w14:paraId="67D85998"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 xml:space="preserve">The location of the emergency </w:t>
      </w:r>
    </w:p>
    <w:p w14:paraId="71F20C3C"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 xml:space="preserve">The nature of the emergency - a brief description  </w:t>
      </w:r>
    </w:p>
    <w:p w14:paraId="6DCC48D7" w14:textId="77777777" w:rsidR="001C4987" w:rsidRPr="00C310E7" w:rsidRDefault="001C4987" w:rsidP="001C4987">
      <w:pPr>
        <w:numPr>
          <w:ilvl w:val="0"/>
          <w:numId w:val="2"/>
        </w:numPr>
        <w:spacing w:before="100" w:beforeAutospacing="1" w:after="100" w:afterAutospacing="1" w:line="240" w:lineRule="auto"/>
        <w:rPr>
          <w:rFonts w:asciiTheme="minorHAnsi" w:hAnsiTheme="minorHAnsi" w:cstheme="minorHAnsi"/>
          <w:lang w:val="en"/>
        </w:rPr>
      </w:pPr>
      <w:r w:rsidRPr="00C310E7">
        <w:rPr>
          <w:rFonts w:asciiTheme="minorHAnsi" w:hAnsiTheme="minorHAnsi" w:cstheme="minorHAnsi"/>
          <w:lang w:val="en"/>
        </w:rPr>
        <w:t>Any additional information they request</w:t>
      </w:r>
    </w:p>
    <w:p w14:paraId="51134170" w14:textId="77777777" w:rsidR="001C4987" w:rsidRPr="00C310E7" w:rsidRDefault="001C4987" w:rsidP="001C4987">
      <w:pPr>
        <w:pStyle w:val="CommentText"/>
        <w:spacing w:after="0" w:line="240" w:lineRule="auto"/>
        <w:rPr>
          <w:rFonts w:asciiTheme="minorHAnsi" w:hAnsiTheme="minorHAnsi" w:cstheme="minorHAnsi"/>
          <w:sz w:val="22"/>
          <w:szCs w:val="22"/>
        </w:rPr>
      </w:pPr>
      <w:r w:rsidRPr="00C310E7">
        <w:rPr>
          <w:rFonts w:asciiTheme="minorHAnsi" w:hAnsiTheme="minorHAnsi" w:cstheme="minorHAnsi"/>
          <w:sz w:val="22"/>
          <w:szCs w:val="22"/>
          <w:lang w:val="en"/>
        </w:rPr>
        <w:t xml:space="preserve">Note: </w:t>
      </w:r>
      <w:r w:rsidRPr="00C310E7">
        <w:rPr>
          <w:rFonts w:asciiTheme="minorHAnsi" w:hAnsiTheme="minorHAnsi" w:cstheme="minorHAnsi"/>
          <w:b/>
          <w:sz w:val="22"/>
          <w:szCs w:val="22"/>
          <w:lang w:val="en"/>
        </w:rPr>
        <w:t xml:space="preserve">Do not hang up. </w:t>
      </w:r>
      <w:r w:rsidRPr="00C310E7">
        <w:rPr>
          <w:rFonts w:asciiTheme="minorHAnsi" w:hAnsiTheme="minorHAnsi" w:cstheme="minorHAnsi"/>
          <w:sz w:val="22"/>
          <w:szCs w:val="22"/>
        </w:rPr>
        <w:t>Stay on the phone until the dispatcher advises it is okay to end the call.</w:t>
      </w:r>
    </w:p>
    <w:p w14:paraId="6AC23DBA" w14:textId="77777777" w:rsidR="001C4987" w:rsidRPr="00C310E7" w:rsidRDefault="001C4987" w:rsidP="001C4987">
      <w:pPr>
        <w:spacing w:after="0" w:line="240" w:lineRule="auto"/>
        <w:rPr>
          <w:rFonts w:asciiTheme="minorHAnsi" w:hAnsiTheme="minorHAnsi" w:cstheme="minorHAnsi"/>
          <w:b/>
          <w:sz w:val="24"/>
          <w:szCs w:val="24"/>
          <w:lang w:eastAsia="x-none"/>
        </w:rPr>
      </w:pPr>
    </w:p>
    <w:p w14:paraId="38C6F2D2" w14:textId="7624F4C6" w:rsidR="001C4987" w:rsidRPr="00C310E7" w:rsidRDefault="00DF21D5" w:rsidP="002173E5">
      <w:pPr>
        <w:pStyle w:val="Heading3"/>
        <w:rPr>
          <w:rFonts w:asciiTheme="minorHAnsi" w:hAnsiTheme="minorHAnsi" w:cstheme="minorHAnsi"/>
          <w:sz w:val="28"/>
          <w:szCs w:val="28"/>
        </w:rPr>
      </w:pPr>
      <w:r w:rsidRPr="00C310E7">
        <w:rPr>
          <w:rFonts w:asciiTheme="minorHAnsi" w:hAnsiTheme="minorHAnsi" w:cstheme="minorHAnsi"/>
        </w:rPr>
        <w:br/>
      </w:r>
      <w:bookmarkStart w:id="28" w:name="_Toc529885824"/>
      <w:r w:rsidR="000679A9" w:rsidRPr="00C310E7">
        <w:rPr>
          <w:rFonts w:asciiTheme="minorHAnsi" w:hAnsiTheme="minorHAnsi" w:cstheme="minorHAnsi"/>
          <w:sz w:val="28"/>
          <w:szCs w:val="28"/>
        </w:rPr>
        <w:t>3.2 Campus Emergency Notification</w:t>
      </w:r>
      <w:bookmarkEnd w:id="28"/>
      <w:r w:rsidR="000679A9" w:rsidRPr="00C310E7">
        <w:rPr>
          <w:rFonts w:asciiTheme="minorHAnsi" w:hAnsiTheme="minorHAnsi" w:cstheme="minorHAnsi"/>
          <w:sz w:val="28"/>
          <w:szCs w:val="28"/>
        </w:rPr>
        <w:t xml:space="preserve"> </w:t>
      </w:r>
    </w:p>
    <w:p w14:paraId="0EB76C60" w14:textId="0AA427E2" w:rsidR="001C4987" w:rsidRPr="00C310E7" w:rsidRDefault="008041A3" w:rsidP="001C4987">
      <w:pPr>
        <w:rPr>
          <w:rFonts w:asciiTheme="minorHAnsi" w:hAnsiTheme="minorHAnsi" w:cstheme="minorHAnsi"/>
        </w:rPr>
      </w:pPr>
      <w:r w:rsidRPr="00C310E7">
        <w:rPr>
          <w:rFonts w:asciiTheme="minorHAnsi" w:hAnsiTheme="minorHAnsi" w:cstheme="minorHAnsi"/>
        </w:rPr>
        <w:t xml:space="preserve">An </w:t>
      </w:r>
      <w:r w:rsidR="001C4987" w:rsidRPr="00C310E7">
        <w:rPr>
          <w:rFonts w:asciiTheme="minorHAnsi" w:hAnsiTheme="minorHAnsi" w:cstheme="minorHAnsi"/>
        </w:rPr>
        <w:t xml:space="preserve">ISU Emergency Alert will be used by the University to notify members of the campus community of an emergency which threatens life or safety on campus. </w:t>
      </w:r>
    </w:p>
    <w:p w14:paraId="2DC54C0F" w14:textId="77777777" w:rsidR="001C4987" w:rsidRPr="00C310E7" w:rsidRDefault="001C4987" w:rsidP="001C4987">
      <w:pPr>
        <w:spacing w:after="0" w:line="240" w:lineRule="auto"/>
        <w:rPr>
          <w:rFonts w:asciiTheme="minorHAnsi" w:hAnsiTheme="minorHAnsi" w:cstheme="minorHAnsi"/>
        </w:rPr>
      </w:pPr>
      <w:r w:rsidRPr="00C310E7">
        <w:rPr>
          <w:rFonts w:asciiTheme="minorHAnsi" w:hAnsiTheme="minorHAnsi" w:cstheme="minorHAnsi"/>
        </w:rPr>
        <w:t xml:space="preserve">If you receive an ISU Emergency Alert: </w:t>
      </w:r>
    </w:p>
    <w:p w14:paraId="0503A33C" w14:textId="6CE0CEB5" w:rsidR="001C4987" w:rsidRPr="00C310E7" w:rsidRDefault="001C4987" w:rsidP="001C4987">
      <w:pPr>
        <w:pStyle w:val="ListParagraph"/>
        <w:numPr>
          <w:ilvl w:val="0"/>
          <w:numId w:val="3"/>
        </w:numPr>
        <w:rPr>
          <w:rFonts w:asciiTheme="minorHAnsi" w:hAnsiTheme="minorHAnsi" w:cstheme="minorHAnsi"/>
        </w:rPr>
      </w:pPr>
      <w:r w:rsidRPr="00C310E7">
        <w:rPr>
          <w:rFonts w:asciiTheme="minorHAnsi" w:hAnsiTheme="minorHAnsi" w:cstheme="minorHAnsi"/>
        </w:rPr>
        <w:t>Immediately respond in accordance with directions provided via the alert, and/or use best judgment on how to respond based on your specific set of circumstances</w:t>
      </w:r>
      <w:r w:rsidR="00964575" w:rsidRPr="00C310E7">
        <w:rPr>
          <w:rFonts w:asciiTheme="minorHAnsi" w:hAnsiTheme="minorHAnsi" w:cstheme="minorHAnsi"/>
        </w:rPr>
        <w:t xml:space="preserve"> and location</w:t>
      </w:r>
      <w:r w:rsidRPr="00C310E7">
        <w:rPr>
          <w:rFonts w:asciiTheme="minorHAnsi" w:hAnsiTheme="minorHAnsi" w:cstheme="minorHAnsi"/>
        </w:rPr>
        <w:t>.</w:t>
      </w:r>
    </w:p>
    <w:p w14:paraId="7799E8B8" w14:textId="77777777" w:rsidR="001C4987" w:rsidRPr="00C310E7" w:rsidRDefault="001C4987" w:rsidP="001C4987">
      <w:pPr>
        <w:pStyle w:val="ListParagraph"/>
        <w:numPr>
          <w:ilvl w:val="0"/>
          <w:numId w:val="3"/>
        </w:numPr>
        <w:rPr>
          <w:rFonts w:asciiTheme="minorHAnsi" w:hAnsiTheme="minorHAnsi" w:cstheme="minorHAnsi"/>
        </w:rPr>
      </w:pPr>
      <w:r w:rsidRPr="00C310E7">
        <w:rPr>
          <w:rFonts w:asciiTheme="minorHAnsi" w:hAnsiTheme="minorHAnsi" w:cstheme="minorHAnsi"/>
        </w:rPr>
        <w:t>Communicate by word-of-mouth to others who may have not yet received the alert.</w:t>
      </w:r>
    </w:p>
    <w:p w14:paraId="6681D653" w14:textId="6F5697A4" w:rsidR="001C4987" w:rsidRPr="00C310E7" w:rsidRDefault="002A70E4" w:rsidP="001C4987">
      <w:pPr>
        <w:pStyle w:val="ListParagraph"/>
        <w:numPr>
          <w:ilvl w:val="0"/>
          <w:numId w:val="3"/>
        </w:numPr>
        <w:rPr>
          <w:rFonts w:asciiTheme="minorHAnsi" w:hAnsiTheme="minorHAnsi" w:cstheme="minorHAnsi"/>
        </w:rPr>
      </w:pPr>
      <w:r w:rsidRPr="00C310E7">
        <w:rPr>
          <w:rFonts w:asciiTheme="minorHAnsi" w:hAnsiTheme="minorHAnsi" w:cstheme="minorHAnsi"/>
        </w:rPr>
        <w:t xml:space="preserve">Updates will be posted to </w:t>
      </w:r>
      <w:r w:rsidR="001C4987" w:rsidRPr="00C310E7">
        <w:rPr>
          <w:rFonts w:asciiTheme="minorHAnsi" w:hAnsiTheme="minorHAnsi" w:cstheme="minorHAnsi"/>
        </w:rPr>
        <w:t>IllinoisState.edu</w:t>
      </w:r>
      <w:r w:rsidRPr="00C310E7">
        <w:rPr>
          <w:rFonts w:asciiTheme="minorHAnsi" w:hAnsiTheme="minorHAnsi" w:cstheme="minorHAnsi"/>
        </w:rPr>
        <w:t>,</w:t>
      </w:r>
      <w:r w:rsidR="001C4987" w:rsidRPr="00C310E7">
        <w:rPr>
          <w:rFonts w:asciiTheme="minorHAnsi" w:hAnsiTheme="minorHAnsi" w:cstheme="minorHAnsi"/>
        </w:rPr>
        <w:t xml:space="preserve"> </w:t>
      </w:r>
      <w:r w:rsidRPr="00C310E7">
        <w:rPr>
          <w:rFonts w:asciiTheme="minorHAnsi" w:hAnsiTheme="minorHAnsi" w:cstheme="minorHAnsi"/>
        </w:rPr>
        <w:t>so check back in regularly.</w:t>
      </w:r>
    </w:p>
    <w:p w14:paraId="1E08152E" w14:textId="77777777" w:rsidR="001C4987" w:rsidRPr="00C310E7" w:rsidRDefault="001C4987" w:rsidP="001C4987">
      <w:pPr>
        <w:pStyle w:val="ListParagraph"/>
        <w:numPr>
          <w:ilvl w:val="0"/>
          <w:numId w:val="3"/>
        </w:numPr>
        <w:rPr>
          <w:rFonts w:asciiTheme="minorHAnsi" w:hAnsiTheme="minorHAnsi" w:cstheme="minorHAnsi"/>
        </w:rPr>
      </w:pPr>
      <w:r w:rsidRPr="00C310E7">
        <w:rPr>
          <w:rFonts w:asciiTheme="minorHAnsi" w:hAnsiTheme="minorHAnsi" w:cstheme="minorHAnsi"/>
        </w:rPr>
        <w:t xml:space="preserve">Remain calm and make wise decisions relative to your personal safety.  </w:t>
      </w:r>
    </w:p>
    <w:p w14:paraId="3721562F" w14:textId="2FDB0530" w:rsidR="001C4987" w:rsidRPr="00C310E7" w:rsidRDefault="002A70E4" w:rsidP="001C4987">
      <w:pPr>
        <w:rPr>
          <w:rFonts w:asciiTheme="minorHAnsi" w:hAnsiTheme="minorHAnsi" w:cstheme="minorHAnsi"/>
        </w:rPr>
      </w:pPr>
      <w:r w:rsidRPr="00C310E7">
        <w:rPr>
          <w:rFonts w:asciiTheme="minorHAnsi" w:hAnsiTheme="minorHAnsi" w:cstheme="minorHAnsi"/>
        </w:rPr>
        <w:t xml:space="preserve">If you have provided your text-enabled mobile phone number </w:t>
      </w:r>
      <w:r w:rsidR="001C4987" w:rsidRPr="00C310E7">
        <w:rPr>
          <w:rFonts w:asciiTheme="minorHAnsi" w:hAnsiTheme="minorHAnsi" w:cstheme="minorHAnsi"/>
        </w:rPr>
        <w:t xml:space="preserve">in </w:t>
      </w:r>
      <w:r w:rsidR="00DC084D" w:rsidRPr="00C310E7">
        <w:rPr>
          <w:rFonts w:asciiTheme="minorHAnsi" w:hAnsiTheme="minorHAnsi" w:cstheme="minorHAnsi"/>
        </w:rPr>
        <w:t>Campus Solutions</w:t>
      </w:r>
      <w:r w:rsidRPr="00C310E7">
        <w:rPr>
          <w:rFonts w:asciiTheme="minorHAnsi" w:hAnsiTheme="minorHAnsi" w:cstheme="minorHAnsi"/>
        </w:rPr>
        <w:t>, you</w:t>
      </w:r>
      <w:r w:rsidR="001C4987" w:rsidRPr="00C310E7">
        <w:rPr>
          <w:rFonts w:asciiTheme="minorHAnsi" w:hAnsiTheme="minorHAnsi" w:cstheme="minorHAnsi"/>
        </w:rPr>
        <w:t xml:space="preserve"> will </w:t>
      </w:r>
      <w:r w:rsidRPr="00C310E7">
        <w:rPr>
          <w:rFonts w:asciiTheme="minorHAnsi" w:hAnsiTheme="minorHAnsi" w:cstheme="minorHAnsi"/>
        </w:rPr>
        <w:t>automatically receive ISU Emergency Alerts</w:t>
      </w:r>
      <w:r w:rsidR="001C4987" w:rsidRPr="00C310E7">
        <w:rPr>
          <w:rFonts w:asciiTheme="minorHAnsi" w:hAnsiTheme="minorHAnsi" w:cstheme="minorHAnsi"/>
        </w:rPr>
        <w:t xml:space="preserve">. </w:t>
      </w:r>
    </w:p>
    <w:p w14:paraId="14F42610" w14:textId="63106351" w:rsidR="001C4987" w:rsidRPr="00C310E7" w:rsidRDefault="001C4987" w:rsidP="001C4987">
      <w:pPr>
        <w:rPr>
          <w:rFonts w:asciiTheme="minorHAnsi" w:hAnsiTheme="minorHAnsi" w:cstheme="minorHAnsi"/>
        </w:rPr>
      </w:pPr>
      <w:r w:rsidRPr="00C310E7">
        <w:rPr>
          <w:rFonts w:asciiTheme="minorHAnsi" w:hAnsiTheme="minorHAnsi" w:cstheme="minorHAnsi"/>
        </w:rPr>
        <w:t xml:space="preserve">All faculty, staff and students are encouraged to register for ISU Emergency Alerts </w:t>
      </w:r>
      <w:r w:rsidR="000E2A9C" w:rsidRPr="00C310E7">
        <w:rPr>
          <w:rFonts w:asciiTheme="minorHAnsi" w:hAnsiTheme="minorHAnsi" w:cstheme="minorHAnsi"/>
        </w:rPr>
        <w:t>by visiting</w:t>
      </w:r>
      <w:r w:rsidRPr="00C310E7">
        <w:rPr>
          <w:rFonts w:asciiTheme="minorHAnsi" w:hAnsiTheme="minorHAnsi" w:cstheme="minorHAnsi"/>
        </w:rPr>
        <w:t xml:space="preserve"> </w:t>
      </w:r>
      <w:hyperlink r:id="rId13" w:history="1">
        <w:r w:rsidRPr="00C310E7">
          <w:rPr>
            <w:rStyle w:val="Hyperlink"/>
            <w:rFonts w:asciiTheme="minorHAnsi" w:hAnsiTheme="minorHAnsi" w:cstheme="minorHAnsi"/>
          </w:rPr>
          <w:t>IllinoisState.edu/</w:t>
        </w:r>
        <w:proofErr w:type="spellStart"/>
        <w:r w:rsidRPr="00C310E7">
          <w:rPr>
            <w:rStyle w:val="Hyperlink"/>
            <w:rFonts w:asciiTheme="minorHAnsi" w:hAnsiTheme="minorHAnsi" w:cstheme="minorHAnsi"/>
          </w:rPr>
          <w:t>EmergencyAlert</w:t>
        </w:r>
        <w:proofErr w:type="spellEnd"/>
        <w:r w:rsidRPr="00C310E7">
          <w:rPr>
            <w:rStyle w:val="Hyperlink"/>
            <w:rFonts w:asciiTheme="minorHAnsi" w:hAnsiTheme="minorHAnsi" w:cstheme="minorHAnsi"/>
          </w:rPr>
          <w:t>.</w:t>
        </w:r>
      </w:hyperlink>
      <w:r w:rsidRPr="00C310E7">
        <w:rPr>
          <w:rFonts w:asciiTheme="minorHAnsi" w:hAnsiTheme="minorHAnsi" w:cstheme="minorHAnsi"/>
        </w:rPr>
        <w:t xml:space="preserve">  </w:t>
      </w:r>
    </w:p>
    <w:p w14:paraId="7564F73F" w14:textId="77777777" w:rsidR="001C4987" w:rsidRPr="00C310E7" w:rsidRDefault="001C4987" w:rsidP="001C4987">
      <w:pPr>
        <w:rPr>
          <w:rFonts w:asciiTheme="minorHAnsi" w:hAnsiTheme="minorHAnsi" w:cstheme="minorHAnsi"/>
          <w:b/>
          <w:sz w:val="28"/>
          <w:szCs w:val="28"/>
          <w:lang w:eastAsia="x-none"/>
        </w:rPr>
      </w:pPr>
    </w:p>
    <w:p w14:paraId="3D6E1802" w14:textId="77777777" w:rsidR="00A44CD2" w:rsidRPr="00C310E7" w:rsidRDefault="00A44CD2" w:rsidP="001C4987">
      <w:pPr>
        <w:rPr>
          <w:rFonts w:asciiTheme="minorHAnsi" w:hAnsiTheme="minorHAnsi" w:cstheme="minorHAnsi"/>
          <w:b/>
          <w:sz w:val="28"/>
          <w:szCs w:val="28"/>
          <w:lang w:eastAsia="x-none"/>
        </w:rPr>
      </w:pPr>
    </w:p>
    <w:p w14:paraId="439BE2C3" w14:textId="77777777" w:rsidR="005B4EBA" w:rsidRPr="00C310E7" w:rsidRDefault="005B4EBA" w:rsidP="001C4987">
      <w:pPr>
        <w:rPr>
          <w:rFonts w:asciiTheme="minorHAnsi" w:hAnsiTheme="minorHAnsi" w:cstheme="minorHAnsi"/>
          <w:b/>
          <w:sz w:val="28"/>
          <w:szCs w:val="28"/>
          <w:lang w:eastAsia="x-none"/>
        </w:rPr>
      </w:pPr>
    </w:p>
    <w:p w14:paraId="321D320B" w14:textId="77777777" w:rsidR="00216E6A" w:rsidRPr="00C310E7" w:rsidRDefault="00216E6A">
      <w:pPr>
        <w:rPr>
          <w:rFonts w:asciiTheme="minorHAnsi" w:hAnsiTheme="minorHAnsi" w:cstheme="minorHAnsi"/>
          <w:sz w:val="28"/>
        </w:rPr>
      </w:pPr>
      <w:r w:rsidRPr="00C310E7">
        <w:rPr>
          <w:rFonts w:asciiTheme="minorHAnsi" w:hAnsiTheme="minorHAnsi" w:cstheme="minorHAnsi"/>
          <w:sz w:val="28"/>
        </w:rPr>
        <w:br w:type="page"/>
      </w:r>
    </w:p>
    <w:p w14:paraId="4E572B1B" w14:textId="41C04146" w:rsidR="000679A9" w:rsidRPr="00C310E7" w:rsidRDefault="000679A9" w:rsidP="002173E5">
      <w:pPr>
        <w:pStyle w:val="Heading3"/>
        <w:rPr>
          <w:rFonts w:asciiTheme="minorHAnsi" w:hAnsiTheme="minorHAnsi" w:cstheme="minorHAnsi"/>
          <w:color w:val="3A4230"/>
          <w:sz w:val="28"/>
          <w:szCs w:val="28"/>
        </w:rPr>
      </w:pPr>
      <w:bookmarkStart w:id="29" w:name="_Toc529885825"/>
      <w:r w:rsidRPr="00C310E7">
        <w:rPr>
          <w:rFonts w:asciiTheme="minorHAnsi" w:hAnsiTheme="minorHAnsi" w:cstheme="minorHAnsi"/>
          <w:sz w:val="28"/>
          <w:szCs w:val="28"/>
        </w:rPr>
        <w:lastRenderedPageBreak/>
        <w:t xml:space="preserve">3.3 </w:t>
      </w:r>
      <w:r w:rsidR="00213FD0" w:rsidRPr="00C310E7">
        <w:rPr>
          <w:rFonts w:asciiTheme="minorHAnsi" w:hAnsiTheme="minorHAnsi" w:cstheme="minorHAnsi"/>
          <w:sz w:val="28"/>
          <w:szCs w:val="28"/>
        </w:rPr>
        <w:t>Intercommunication</w:t>
      </w:r>
      <w:bookmarkEnd w:id="29"/>
    </w:p>
    <w:p w14:paraId="7D9A9CC9" w14:textId="64197D0D" w:rsidR="005249B3" w:rsidRPr="00C310E7" w:rsidRDefault="005249B3" w:rsidP="000679A9">
      <w:pPr>
        <w:rPr>
          <w:rFonts w:asciiTheme="minorHAnsi" w:hAnsiTheme="minorHAnsi" w:cstheme="minorHAnsi"/>
        </w:rPr>
      </w:pPr>
      <w:r w:rsidRPr="00C310E7">
        <w:rPr>
          <w:rFonts w:asciiTheme="minorHAnsi" w:hAnsiTheme="minorHAnsi" w:cstheme="minorHAnsi"/>
        </w:rPr>
        <w:t xml:space="preserve">Your housemates/apartment-mates/roommates may not </w:t>
      </w:r>
      <w:r w:rsidR="002E6A31" w:rsidRPr="00C310E7">
        <w:rPr>
          <w:rFonts w:asciiTheme="minorHAnsi" w:hAnsiTheme="minorHAnsi" w:cstheme="minorHAnsi"/>
        </w:rPr>
        <w:t>b</w:t>
      </w:r>
      <w:r w:rsidRPr="00C310E7">
        <w:rPr>
          <w:rFonts w:asciiTheme="minorHAnsi" w:hAnsiTheme="minorHAnsi" w:cstheme="minorHAnsi"/>
        </w:rPr>
        <w:t xml:space="preserve">e together when an emergency </w:t>
      </w:r>
      <w:r w:rsidR="002E6A31" w:rsidRPr="00C310E7">
        <w:rPr>
          <w:rFonts w:asciiTheme="minorHAnsi" w:hAnsiTheme="minorHAnsi" w:cstheme="minorHAnsi"/>
        </w:rPr>
        <w:t>takes place</w:t>
      </w:r>
      <w:r w:rsidRPr="00C310E7">
        <w:rPr>
          <w:rFonts w:asciiTheme="minorHAnsi" w:hAnsiTheme="minorHAnsi" w:cstheme="minorHAnsi"/>
        </w:rPr>
        <w:t xml:space="preserve">, so it is important </w:t>
      </w:r>
      <w:proofErr w:type="gramStart"/>
      <w:r w:rsidRPr="00C310E7">
        <w:rPr>
          <w:rFonts w:asciiTheme="minorHAnsi" w:hAnsiTheme="minorHAnsi" w:cstheme="minorHAnsi"/>
        </w:rPr>
        <w:t>plan in advance</w:t>
      </w:r>
      <w:proofErr w:type="gramEnd"/>
      <w:r w:rsidRPr="00C310E7">
        <w:rPr>
          <w:rFonts w:asciiTheme="minorHAnsi" w:hAnsiTheme="minorHAnsi" w:cstheme="minorHAnsi"/>
        </w:rPr>
        <w:t>.</w:t>
      </w:r>
    </w:p>
    <w:p w14:paraId="5BDECD88" w14:textId="59972E1B" w:rsidR="005249B3" w:rsidRPr="00C310E7" w:rsidRDefault="005249B3" w:rsidP="000679A9">
      <w:pPr>
        <w:rPr>
          <w:rFonts w:asciiTheme="minorHAnsi" w:hAnsiTheme="minorHAnsi" w:cstheme="minorHAnsi"/>
        </w:rPr>
      </w:pPr>
      <w:r w:rsidRPr="00C310E7">
        <w:rPr>
          <w:rFonts w:asciiTheme="minorHAnsi" w:hAnsiTheme="minorHAnsi" w:cstheme="minorHAnsi"/>
          <w:b/>
        </w:rPr>
        <w:t xml:space="preserve">Plan to stay or go: </w:t>
      </w:r>
      <w:r w:rsidRPr="00C310E7">
        <w:rPr>
          <w:rFonts w:asciiTheme="minorHAnsi" w:hAnsiTheme="minorHAnsi" w:cstheme="minorHAnsi"/>
        </w:rPr>
        <w:t>depending on your circumstances and the nature of the emergency, the first important decision is whether you stay where you are or evacuate. You sho</w:t>
      </w:r>
      <w:r w:rsidR="00166CA8" w:rsidRPr="00C310E7">
        <w:rPr>
          <w:rFonts w:asciiTheme="minorHAnsi" w:hAnsiTheme="minorHAnsi" w:cstheme="minorHAnsi"/>
        </w:rPr>
        <w:t>uld plan for both possibilities.</w:t>
      </w:r>
      <w:r w:rsidR="00A9060D" w:rsidRPr="00C310E7">
        <w:rPr>
          <w:rFonts w:asciiTheme="minorHAnsi" w:hAnsiTheme="minorHAnsi" w:cstheme="minorHAnsi"/>
        </w:rPr>
        <w:t xml:space="preserve">  For example, you might evacuate during a fire or structural collapse and you may seek shelter for a tornado or outdoor hazardous materials release.</w:t>
      </w:r>
    </w:p>
    <w:p w14:paraId="54516548" w14:textId="4B68411A" w:rsidR="00166CA8" w:rsidRPr="00C310E7" w:rsidRDefault="00A36071" w:rsidP="000679A9">
      <w:pPr>
        <w:rPr>
          <w:rFonts w:asciiTheme="minorHAnsi" w:hAnsiTheme="minorHAnsi" w:cstheme="minorHAnsi"/>
        </w:rPr>
      </w:pPr>
      <w:r w:rsidRPr="00C310E7">
        <w:rPr>
          <w:rFonts w:asciiTheme="minorHAnsi" w:hAnsiTheme="minorHAnsi" w:cstheme="minorHAnsi"/>
        </w:rPr>
        <w:t xml:space="preserve">You </w:t>
      </w:r>
      <w:r w:rsidR="00166CA8" w:rsidRPr="00C310E7">
        <w:rPr>
          <w:rFonts w:asciiTheme="minorHAnsi" w:hAnsiTheme="minorHAnsi" w:cstheme="minorHAnsi"/>
        </w:rPr>
        <w:t>should make sure</w:t>
      </w:r>
      <w:r w:rsidRPr="00C310E7">
        <w:rPr>
          <w:rFonts w:asciiTheme="minorHAnsi" w:hAnsiTheme="minorHAnsi" w:cstheme="minorHAnsi"/>
        </w:rPr>
        <w:t xml:space="preserve"> you</w:t>
      </w:r>
      <w:r w:rsidR="00166CA8" w:rsidRPr="00C310E7">
        <w:rPr>
          <w:rFonts w:asciiTheme="minorHAnsi" w:hAnsiTheme="minorHAnsi" w:cstheme="minorHAnsi"/>
        </w:rPr>
        <w:t xml:space="preserve"> have </w:t>
      </w:r>
      <w:r w:rsidR="00A55FA2" w:rsidRPr="00C310E7">
        <w:rPr>
          <w:rFonts w:asciiTheme="minorHAnsi" w:hAnsiTheme="minorHAnsi" w:cstheme="minorHAnsi"/>
        </w:rPr>
        <w:t>contact information for your</w:t>
      </w:r>
      <w:r w:rsidR="00166CA8" w:rsidRPr="00C310E7">
        <w:rPr>
          <w:rFonts w:asciiTheme="minorHAnsi" w:hAnsiTheme="minorHAnsi" w:cstheme="minorHAnsi"/>
        </w:rPr>
        <w:t xml:space="preserve"> housemates/apartment-mates/roommates programed into </w:t>
      </w:r>
      <w:r w:rsidRPr="00C310E7">
        <w:rPr>
          <w:rFonts w:asciiTheme="minorHAnsi" w:hAnsiTheme="minorHAnsi" w:cstheme="minorHAnsi"/>
        </w:rPr>
        <w:t xml:space="preserve">your </w:t>
      </w:r>
      <w:r w:rsidR="00166CA8" w:rsidRPr="00C310E7">
        <w:rPr>
          <w:rFonts w:asciiTheme="minorHAnsi" w:hAnsiTheme="minorHAnsi" w:cstheme="minorHAnsi"/>
        </w:rPr>
        <w:t xml:space="preserve">phone. </w:t>
      </w:r>
      <w:r w:rsidR="00A55FA2" w:rsidRPr="00C310E7">
        <w:rPr>
          <w:rFonts w:asciiTheme="minorHAnsi" w:hAnsiTheme="minorHAnsi" w:cstheme="minorHAnsi"/>
        </w:rPr>
        <w:t>A</w:t>
      </w:r>
      <w:r w:rsidR="00043BD2" w:rsidRPr="00C310E7">
        <w:rPr>
          <w:rFonts w:asciiTheme="minorHAnsi" w:hAnsiTheme="minorHAnsi" w:cstheme="minorHAnsi"/>
        </w:rPr>
        <w:t xml:space="preserve"> full contact list can be found in section 7.2</w:t>
      </w:r>
      <w:r w:rsidR="00166CA8" w:rsidRPr="00C310E7">
        <w:rPr>
          <w:rFonts w:asciiTheme="minorHAnsi" w:hAnsiTheme="minorHAnsi" w:cstheme="minorHAnsi"/>
        </w:rPr>
        <w:t xml:space="preserve">. </w:t>
      </w:r>
    </w:p>
    <w:p w14:paraId="3D058CC2" w14:textId="6D9EA2D8" w:rsidR="00166CA8" w:rsidRPr="00C310E7" w:rsidRDefault="00A36071" w:rsidP="000679A9">
      <w:pPr>
        <w:rPr>
          <w:rFonts w:asciiTheme="minorHAnsi" w:hAnsiTheme="minorHAnsi" w:cstheme="minorHAnsi"/>
        </w:rPr>
      </w:pPr>
      <w:r w:rsidRPr="00C310E7">
        <w:rPr>
          <w:rFonts w:asciiTheme="minorHAnsi" w:hAnsiTheme="minorHAnsi" w:cstheme="minorHAnsi"/>
        </w:rPr>
        <w:t>You</w:t>
      </w:r>
      <w:r w:rsidR="00166CA8" w:rsidRPr="00C310E7">
        <w:rPr>
          <w:rFonts w:asciiTheme="minorHAnsi" w:hAnsiTheme="minorHAnsi" w:cstheme="minorHAnsi"/>
        </w:rPr>
        <w:t xml:space="preserve"> should know </w:t>
      </w:r>
      <w:r w:rsidRPr="00C310E7">
        <w:rPr>
          <w:rFonts w:asciiTheme="minorHAnsi" w:hAnsiTheme="minorHAnsi" w:cstheme="minorHAnsi"/>
        </w:rPr>
        <w:t xml:space="preserve">your </w:t>
      </w:r>
      <w:r w:rsidR="00166CA8" w:rsidRPr="00C310E7">
        <w:rPr>
          <w:rFonts w:asciiTheme="minorHAnsi" w:hAnsiTheme="minorHAnsi" w:cstheme="minorHAnsi"/>
        </w:rPr>
        <w:t xml:space="preserve">way out of </w:t>
      </w:r>
      <w:r w:rsidRPr="00C310E7">
        <w:rPr>
          <w:rFonts w:asciiTheme="minorHAnsi" w:hAnsiTheme="minorHAnsi" w:cstheme="minorHAnsi"/>
        </w:rPr>
        <w:t>your</w:t>
      </w:r>
      <w:r w:rsidR="00166CA8" w:rsidRPr="00C310E7">
        <w:rPr>
          <w:rFonts w:asciiTheme="minorHAnsi" w:hAnsiTheme="minorHAnsi" w:cstheme="minorHAnsi"/>
        </w:rPr>
        <w:t xml:space="preserve"> room, apartment, and building in an emergency. Two exits should be identified for each room; keep in mind that the second exit may be a window. </w:t>
      </w:r>
      <w:r w:rsidRPr="00C310E7">
        <w:rPr>
          <w:rFonts w:asciiTheme="minorHAnsi" w:hAnsiTheme="minorHAnsi" w:cstheme="minorHAnsi"/>
        </w:rPr>
        <w:t>You</w:t>
      </w:r>
      <w:r w:rsidR="00166CA8" w:rsidRPr="00C310E7">
        <w:rPr>
          <w:rFonts w:asciiTheme="minorHAnsi" w:hAnsiTheme="minorHAnsi" w:cstheme="minorHAnsi"/>
        </w:rPr>
        <w:t xml:space="preserve"> should identify</w:t>
      </w:r>
      <w:r w:rsidR="004E25AC" w:rsidRPr="00C310E7">
        <w:rPr>
          <w:rFonts w:asciiTheme="minorHAnsi" w:hAnsiTheme="minorHAnsi" w:cstheme="minorHAnsi"/>
        </w:rPr>
        <w:t xml:space="preserve"> rendezvous locations as well as</w:t>
      </w:r>
      <w:r w:rsidR="00166CA8" w:rsidRPr="00C310E7">
        <w:rPr>
          <w:rFonts w:asciiTheme="minorHAnsi" w:hAnsiTheme="minorHAnsi" w:cstheme="minorHAnsi"/>
        </w:rPr>
        <w:t xml:space="preserve"> locations for Tornado Shelter Areas that are in basement or first floor interior rooms with no large windows. </w:t>
      </w:r>
    </w:p>
    <w:p w14:paraId="19E4801C" w14:textId="79966FD6" w:rsidR="005249B3" w:rsidRPr="00C310E7" w:rsidRDefault="00213FD0" w:rsidP="001C4987">
      <w:pPr>
        <w:rPr>
          <w:rFonts w:asciiTheme="minorHAnsi" w:hAnsiTheme="minorHAnsi" w:cstheme="minorHAnsi"/>
          <w:i/>
          <w:color w:val="FF0000"/>
        </w:rPr>
      </w:pPr>
      <w:r w:rsidRPr="00C310E7">
        <w:rPr>
          <w:rFonts w:asciiTheme="minorHAnsi" w:hAnsiTheme="minorHAnsi" w:cstheme="minorHAnsi"/>
          <w:i/>
          <w:color w:val="FF0000"/>
        </w:rPr>
        <w:t>Utilize</w:t>
      </w:r>
      <w:r w:rsidR="001C4987" w:rsidRPr="00C310E7">
        <w:rPr>
          <w:rFonts w:asciiTheme="minorHAnsi" w:hAnsiTheme="minorHAnsi" w:cstheme="minorHAnsi"/>
          <w:i/>
          <w:color w:val="FF0000"/>
        </w:rPr>
        <w:t xml:space="preserve"> this space to describe </w:t>
      </w:r>
      <w:r w:rsidR="00600E55" w:rsidRPr="00C310E7">
        <w:rPr>
          <w:rFonts w:asciiTheme="minorHAnsi" w:hAnsiTheme="minorHAnsi" w:cstheme="minorHAnsi"/>
          <w:i/>
          <w:color w:val="FF0000"/>
        </w:rPr>
        <w:t>the</w:t>
      </w:r>
      <w:r w:rsidR="001C4987" w:rsidRPr="00C310E7">
        <w:rPr>
          <w:rFonts w:asciiTheme="minorHAnsi" w:hAnsiTheme="minorHAnsi" w:cstheme="minorHAnsi"/>
          <w:i/>
          <w:color w:val="FF0000"/>
        </w:rPr>
        <w:t xml:space="preserve"> communication methods that </w:t>
      </w:r>
      <w:r w:rsidRPr="00C310E7">
        <w:rPr>
          <w:rFonts w:asciiTheme="minorHAnsi" w:hAnsiTheme="minorHAnsi" w:cstheme="minorHAnsi"/>
          <w:i/>
          <w:color w:val="FF0000"/>
        </w:rPr>
        <w:t>you</w:t>
      </w:r>
      <w:r w:rsidR="001C4987" w:rsidRPr="00C310E7">
        <w:rPr>
          <w:rFonts w:asciiTheme="minorHAnsi" w:hAnsiTheme="minorHAnsi" w:cstheme="minorHAnsi"/>
          <w:i/>
          <w:color w:val="FF0000"/>
        </w:rPr>
        <w:t xml:space="preserve"> </w:t>
      </w:r>
      <w:r w:rsidR="00600E55" w:rsidRPr="00C310E7">
        <w:rPr>
          <w:rFonts w:asciiTheme="minorHAnsi" w:hAnsiTheme="minorHAnsi" w:cstheme="minorHAnsi"/>
          <w:i/>
          <w:color w:val="FF0000"/>
        </w:rPr>
        <w:t xml:space="preserve">will use </w:t>
      </w:r>
      <w:proofErr w:type="gramStart"/>
      <w:r w:rsidR="00600E55" w:rsidRPr="00C310E7">
        <w:rPr>
          <w:rFonts w:asciiTheme="minorHAnsi" w:hAnsiTheme="minorHAnsi" w:cstheme="minorHAnsi"/>
          <w:i/>
          <w:color w:val="FF0000"/>
        </w:rPr>
        <w:t>in order to</w:t>
      </w:r>
      <w:proofErr w:type="gramEnd"/>
      <w:r w:rsidR="00600E55" w:rsidRPr="00C310E7">
        <w:rPr>
          <w:rFonts w:asciiTheme="minorHAnsi" w:hAnsiTheme="minorHAnsi" w:cstheme="minorHAnsi"/>
          <w:i/>
          <w:color w:val="FF0000"/>
        </w:rPr>
        <w:t xml:space="preserve"> communicate any</w:t>
      </w:r>
      <w:r w:rsidR="001C4987" w:rsidRPr="00C310E7">
        <w:rPr>
          <w:rFonts w:asciiTheme="minorHAnsi" w:hAnsiTheme="minorHAnsi" w:cstheme="minorHAnsi"/>
          <w:i/>
          <w:color w:val="FF0000"/>
        </w:rPr>
        <w:t xml:space="preserve"> emergency </w:t>
      </w:r>
      <w:r w:rsidRPr="00C310E7">
        <w:rPr>
          <w:rFonts w:asciiTheme="minorHAnsi" w:hAnsiTheme="minorHAnsi" w:cstheme="minorHAnsi"/>
          <w:i/>
          <w:color w:val="FF0000"/>
        </w:rPr>
        <w:t>between roommates/housemates</w:t>
      </w:r>
      <w:r w:rsidR="001C4987" w:rsidRPr="00C310E7">
        <w:rPr>
          <w:rFonts w:asciiTheme="minorHAnsi" w:hAnsiTheme="minorHAnsi" w:cstheme="minorHAnsi"/>
          <w:i/>
          <w:color w:val="FF0000"/>
        </w:rPr>
        <w:t>.</w:t>
      </w:r>
    </w:p>
    <w:p w14:paraId="25341FB0" w14:textId="77777777" w:rsidR="005249B3" w:rsidRPr="00C310E7" w:rsidRDefault="005249B3" w:rsidP="001C4987">
      <w:pPr>
        <w:rPr>
          <w:rFonts w:asciiTheme="minorHAnsi" w:hAnsiTheme="minorHAnsi" w:cstheme="minorHAnsi"/>
          <w:i/>
          <w:color w:val="FF0000"/>
        </w:rPr>
      </w:pPr>
      <w:r w:rsidRPr="00C310E7">
        <w:rPr>
          <w:rFonts w:asciiTheme="minorHAnsi" w:hAnsiTheme="minorHAnsi" w:cstheme="minorHAnsi"/>
          <w:i/>
          <w:color w:val="FF0000"/>
        </w:rPr>
        <w:t>Things to include</w:t>
      </w:r>
    </w:p>
    <w:p w14:paraId="0F2B135F" w14:textId="0FD59AD9"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Identify an emergency </w:t>
      </w:r>
      <w:r w:rsidR="004E25AC" w:rsidRPr="00C310E7">
        <w:rPr>
          <w:rFonts w:asciiTheme="minorHAnsi" w:hAnsiTheme="minorHAnsi" w:cstheme="minorHAnsi"/>
          <w:i/>
          <w:color w:val="FF0000"/>
        </w:rPr>
        <w:t>out of</w:t>
      </w:r>
      <w:r w:rsidRPr="00C310E7">
        <w:rPr>
          <w:rFonts w:asciiTheme="minorHAnsi" w:hAnsiTheme="minorHAnsi" w:cstheme="minorHAnsi"/>
          <w:i/>
          <w:color w:val="FF0000"/>
        </w:rPr>
        <w:t xml:space="preserve"> town contact.</w:t>
      </w:r>
    </w:p>
    <w:p w14:paraId="0292D2A5" w14:textId="77777777"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List and distribute important contact information</w:t>
      </w:r>
    </w:p>
    <w:p w14:paraId="55A7C115" w14:textId="77777777"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Verify that all your friends/roommates know the phone numbers in the plan.</w:t>
      </w:r>
    </w:p>
    <w:p w14:paraId="32055DBD" w14:textId="4CD7B12E" w:rsidR="00166CA8" w:rsidRPr="00C310E7" w:rsidRDefault="00166CA8"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Exits for all rooms, apartments, and buildings in an emergency</w:t>
      </w:r>
    </w:p>
    <w:p w14:paraId="09B5203C" w14:textId="342065D2" w:rsidR="00AF17F3" w:rsidRPr="00C310E7" w:rsidRDefault="00AF17F3" w:rsidP="00AF17F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Any housemates/apartment-mates/roommates that require medications at all times, and/or have a disability that </w:t>
      </w:r>
      <w:proofErr w:type="gramStart"/>
      <w:r w:rsidRPr="00C310E7">
        <w:rPr>
          <w:rFonts w:asciiTheme="minorHAnsi" w:hAnsiTheme="minorHAnsi" w:cstheme="minorHAnsi"/>
          <w:i/>
          <w:color w:val="FF0000"/>
        </w:rPr>
        <w:t>effects</w:t>
      </w:r>
      <w:proofErr w:type="gramEnd"/>
      <w:r w:rsidRPr="00C310E7">
        <w:rPr>
          <w:rFonts w:asciiTheme="minorHAnsi" w:hAnsiTheme="minorHAnsi" w:cstheme="minorHAnsi"/>
          <w:i/>
          <w:color w:val="FF0000"/>
        </w:rPr>
        <w:t xml:space="preserve"> them from normal evacuation procedures</w:t>
      </w:r>
    </w:p>
    <w:p w14:paraId="6A3E01C8" w14:textId="6073A8E5" w:rsidR="005249B3" w:rsidRPr="00C310E7" w:rsidRDefault="005249B3" w:rsidP="005249B3">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Have a rendezvous point to meet </w:t>
      </w:r>
      <w:r w:rsidR="00F90560" w:rsidRPr="00C310E7">
        <w:rPr>
          <w:rFonts w:asciiTheme="minorHAnsi" w:hAnsiTheme="minorHAnsi" w:cstheme="minorHAnsi"/>
          <w:i/>
          <w:color w:val="FF0000"/>
        </w:rPr>
        <w:t>either</w:t>
      </w:r>
      <w:r w:rsidRPr="00C310E7">
        <w:rPr>
          <w:rFonts w:asciiTheme="minorHAnsi" w:hAnsiTheme="minorHAnsi" w:cstheme="minorHAnsi"/>
          <w:i/>
          <w:color w:val="FF0000"/>
        </w:rPr>
        <w:t xml:space="preserve"> </w:t>
      </w:r>
      <w:r w:rsidR="004E25AC" w:rsidRPr="00C310E7">
        <w:rPr>
          <w:rFonts w:asciiTheme="minorHAnsi" w:hAnsiTheme="minorHAnsi" w:cstheme="minorHAnsi"/>
          <w:i/>
          <w:color w:val="FF0000"/>
        </w:rPr>
        <w:t>near the apartment</w:t>
      </w:r>
      <w:r w:rsidR="00F90560" w:rsidRPr="00C310E7">
        <w:rPr>
          <w:rFonts w:asciiTheme="minorHAnsi" w:hAnsiTheme="minorHAnsi" w:cstheme="minorHAnsi"/>
          <w:i/>
          <w:color w:val="FF0000"/>
        </w:rPr>
        <w:t xml:space="preserve"> or far-removed</w:t>
      </w:r>
      <w:r w:rsidRPr="00C310E7">
        <w:rPr>
          <w:rFonts w:asciiTheme="minorHAnsi" w:hAnsiTheme="minorHAnsi" w:cstheme="minorHAnsi"/>
          <w:i/>
          <w:color w:val="FF0000"/>
        </w:rPr>
        <w:t xml:space="preserve"> depending on whether you plan to stay or go</w:t>
      </w:r>
      <w:r w:rsidR="00F90560" w:rsidRPr="00C310E7">
        <w:rPr>
          <w:rFonts w:asciiTheme="minorHAnsi" w:hAnsiTheme="minorHAnsi" w:cstheme="minorHAnsi"/>
          <w:i/>
          <w:color w:val="FF0000"/>
        </w:rPr>
        <w:t xml:space="preserve"> (Both of these locations should be near first responders so emergency information can be shared)</w:t>
      </w:r>
    </w:p>
    <w:p w14:paraId="7D17EC77" w14:textId="1DF51C34" w:rsidR="00213FD0" w:rsidRPr="00C310E7" w:rsidRDefault="00166CA8" w:rsidP="001C4987">
      <w:pPr>
        <w:numPr>
          <w:ilvl w:val="0"/>
          <w:numId w:val="18"/>
        </w:numPr>
        <w:shd w:val="clear" w:color="auto" w:fill="FFFFFF"/>
        <w:spacing w:before="100" w:beforeAutospacing="1" w:after="100" w:afterAutospacing="1" w:line="240" w:lineRule="auto"/>
        <w:rPr>
          <w:rFonts w:asciiTheme="minorHAnsi" w:hAnsiTheme="minorHAnsi" w:cstheme="minorHAnsi"/>
          <w:i/>
          <w:color w:val="FF0000"/>
        </w:rPr>
      </w:pPr>
      <w:r w:rsidRPr="00C310E7">
        <w:rPr>
          <w:rFonts w:asciiTheme="minorHAnsi" w:hAnsiTheme="minorHAnsi" w:cstheme="minorHAnsi"/>
          <w:i/>
          <w:color w:val="FF0000"/>
        </w:rPr>
        <w:t xml:space="preserve">Closest </w:t>
      </w:r>
      <w:r w:rsidR="00A55FA2" w:rsidRPr="00C310E7">
        <w:rPr>
          <w:rFonts w:asciiTheme="minorHAnsi" w:hAnsiTheme="minorHAnsi" w:cstheme="minorHAnsi"/>
          <w:i/>
          <w:color w:val="FF0000"/>
        </w:rPr>
        <w:t>area to seek refuge from a tornado</w:t>
      </w:r>
    </w:p>
    <w:p w14:paraId="644E67C9" w14:textId="77777777" w:rsidR="00C26513" w:rsidRPr="00C310E7" w:rsidRDefault="001C4987" w:rsidP="002173E5">
      <w:pPr>
        <w:pStyle w:val="Heading2"/>
        <w:rPr>
          <w:rFonts w:asciiTheme="minorHAnsi" w:hAnsiTheme="minorHAnsi" w:cstheme="minorHAnsi"/>
          <w:sz w:val="32"/>
          <w:szCs w:val="32"/>
        </w:rPr>
      </w:pPr>
      <w:r w:rsidRPr="00C310E7">
        <w:rPr>
          <w:rFonts w:asciiTheme="minorHAnsi" w:hAnsiTheme="minorHAnsi" w:cstheme="minorHAnsi"/>
        </w:rPr>
        <w:br w:type="page"/>
      </w:r>
      <w:bookmarkStart w:id="30" w:name="_Toc529885826"/>
      <w:r w:rsidR="00C26513" w:rsidRPr="00C310E7">
        <w:rPr>
          <w:rFonts w:asciiTheme="minorHAnsi" w:hAnsiTheme="minorHAnsi" w:cstheme="minorHAnsi"/>
          <w:sz w:val="32"/>
          <w:szCs w:val="32"/>
        </w:rPr>
        <w:lastRenderedPageBreak/>
        <w:t>4</w:t>
      </w:r>
      <w:r w:rsidR="006B6E2E" w:rsidRPr="00C310E7">
        <w:rPr>
          <w:rFonts w:asciiTheme="minorHAnsi" w:hAnsiTheme="minorHAnsi" w:cstheme="minorHAnsi"/>
          <w:sz w:val="32"/>
          <w:szCs w:val="32"/>
        </w:rPr>
        <w:t>:</w:t>
      </w:r>
      <w:r w:rsidR="00C26513" w:rsidRPr="00C310E7">
        <w:rPr>
          <w:rFonts w:asciiTheme="minorHAnsi" w:hAnsiTheme="minorHAnsi" w:cstheme="minorHAnsi"/>
          <w:sz w:val="32"/>
          <w:szCs w:val="32"/>
        </w:rPr>
        <w:t xml:space="preserve"> Emergency Actions</w:t>
      </w:r>
      <w:bookmarkEnd w:id="30"/>
    </w:p>
    <w:p w14:paraId="2EF076BE" w14:textId="77777777" w:rsidR="00C26513" w:rsidRPr="00C310E7" w:rsidRDefault="00C26513" w:rsidP="002173E5">
      <w:pPr>
        <w:pStyle w:val="Heading3"/>
        <w:rPr>
          <w:rFonts w:asciiTheme="minorHAnsi" w:hAnsiTheme="minorHAnsi" w:cstheme="minorHAnsi"/>
          <w:b/>
          <w:sz w:val="28"/>
          <w:szCs w:val="28"/>
        </w:rPr>
      </w:pPr>
      <w:bookmarkStart w:id="31" w:name="_Toc529885827"/>
      <w:r w:rsidRPr="00C310E7">
        <w:rPr>
          <w:rFonts w:asciiTheme="minorHAnsi" w:hAnsiTheme="minorHAnsi" w:cstheme="minorHAnsi"/>
          <w:sz w:val="28"/>
          <w:szCs w:val="28"/>
        </w:rPr>
        <w:t>4.1 Evacuation</w:t>
      </w:r>
      <w:bookmarkEnd w:id="31"/>
      <w:r w:rsidRPr="00C310E7">
        <w:rPr>
          <w:rFonts w:asciiTheme="minorHAnsi" w:hAnsiTheme="minorHAnsi" w:cstheme="minorHAnsi"/>
          <w:sz w:val="28"/>
          <w:szCs w:val="28"/>
        </w:rPr>
        <w:t xml:space="preserve"> </w:t>
      </w:r>
    </w:p>
    <w:p w14:paraId="5A082B77" w14:textId="1BAC82C6" w:rsidR="00C26513" w:rsidRPr="00C310E7" w:rsidRDefault="00C26513" w:rsidP="00C26513">
      <w:pPr>
        <w:spacing w:line="240" w:lineRule="auto"/>
        <w:rPr>
          <w:rFonts w:asciiTheme="minorHAnsi" w:hAnsiTheme="minorHAnsi" w:cstheme="minorHAnsi"/>
        </w:rPr>
      </w:pPr>
      <w:r w:rsidRPr="00C310E7">
        <w:rPr>
          <w:rFonts w:asciiTheme="minorHAnsi" w:hAnsiTheme="minorHAnsi" w:cstheme="minorHAnsi"/>
        </w:rPr>
        <w:t xml:space="preserve">When an evacuation has been ordered or </w:t>
      </w:r>
      <w:r w:rsidR="003774B8" w:rsidRPr="00C310E7">
        <w:rPr>
          <w:rFonts w:asciiTheme="minorHAnsi" w:hAnsiTheme="minorHAnsi" w:cstheme="minorHAnsi"/>
        </w:rPr>
        <w:t>is warranted</w:t>
      </w:r>
      <w:r w:rsidRPr="00C310E7">
        <w:rPr>
          <w:rFonts w:asciiTheme="minorHAnsi" w:hAnsiTheme="minorHAnsi" w:cstheme="minorHAnsi"/>
        </w:rPr>
        <w:t xml:space="preserve">, all building occupants are to immediately evacuate. </w:t>
      </w:r>
    </w:p>
    <w:p w14:paraId="06786946" w14:textId="77777777" w:rsidR="00C26513" w:rsidRPr="00C310E7" w:rsidRDefault="00A84406" w:rsidP="00C26513">
      <w:pPr>
        <w:pStyle w:val="ListParagraph"/>
        <w:ind w:left="0"/>
        <w:rPr>
          <w:rFonts w:asciiTheme="minorHAnsi" w:hAnsiTheme="minorHAnsi" w:cstheme="minorHAnsi"/>
        </w:rPr>
      </w:pPr>
      <w:r w:rsidRPr="00C310E7">
        <w:rPr>
          <w:rFonts w:asciiTheme="minorHAnsi" w:hAnsiTheme="minorHAnsi" w:cstheme="minorHAnsi"/>
        </w:rPr>
        <w:t>Evacuate</w:t>
      </w:r>
      <w:r w:rsidR="00C26513" w:rsidRPr="00C310E7">
        <w:rPr>
          <w:rFonts w:asciiTheme="minorHAnsi" w:hAnsiTheme="minorHAnsi" w:cstheme="minorHAnsi"/>
        </w:rPr>
        <w:t xml:space="preserve"> by following the nearest Exit signs: </w:t>
      </w:r>
    </w:p>
    <w:p w14:paraId="546B4B44" w14:textId="77777777"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If nearby, take your cell phone with you.</w:t>
      </w:r>
    </w:p>
    <w:p w14:paraId="33334952" w14:textId="77777777"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DO NOT use elevators if evacuating due to a fire or fire alarm. </w:t>
      </w:r>
    </w:p>
    <w:p w14:paraId="51908B8E" w14:textId="44219895"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 xml:space="preserve">Evacuate to </w:t>
      </w:r>
      <w:r w:rsidR="00964575" w:rsidRPr="00C310E7">
        <w:rPr>
          <w:rFonts w:asciiTheme="minorHAnsi" w:hAnsiTheme="minorHAnsi" w:cstheme="minorHAnsi"/>
        </w:rPr>
        <w:t>your</w:t>
      </w:r>
      <w:r w:rsidRPr="00C310E7">
        <w:rPr>
          <w:rFonts w:asciiTheme="minorHAnsi" w:hAnsiTheme="minorHAnsi" w:cstheme="minorHAnsi"/>
        </w:rPr>
        <w:t xml:space="preserve"> designated </w:t>
      </w:r>
      <w:r w:rsidR="004E25AC" w:rsidRPr="00C310E7">
        <w:rPr>
          <w:rFonts w:asciiTheme="minorHAnsi" w:hAnsiTheme="minorHAnsi" w:cstheme="minorHAnsi"/>
        </w:rPr>
        <w:t>Rendezvous point</w:t>
      </w:r>
      <w:r w:rsidR="00A84406" w:rsidRPr="00C310E7">
        <w:rPr>
          <w:rFonts w:asciiTheme="minorHAnsi" w:hAnsiTheme="minorHAnsi" w:cstheme="minorHAnsi"/>
        </w:rPr>
        <w:t>.</w:t>
      </w:r>
      <w:r w:rsidRPr="00C310E7">
        <w:rPr>
          <w:rFonts w:asciiTheme="minorHAnsi" w:hAnsiTheme="minorHAnsi" w:cstheme="minorHAnsi"/>
        </w:rPr>
        <w:t xml:space="preserve">  Assist anyone needing help while not compromising your own safety. </w:t>
      </w:r>
    </w:p>
    <w:p w14:paraId="3146AC57" w14:textId="77777777"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Advise Emergency Personnel if you are aware of any person taking refuge in an Area of Rescue Assistance.</w:t>
      </w:r>
    </w:p>
    <w:p w14:paraId="7F4E52B4" w14:textId="57E75DE0"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 xml:space="preserve">After reporting to the designated </w:t>
      </w:r>
      <w:r w:rsidR="004E25AC" w:rsidRPr="00C310E7">
        <w:rPr>
          <w:rFonts w:asciiTheme="minorHAnsi" w:hAnsiTheme="minorHAnsi" w:cstheme="minorHAnsi"/>
        </w:rPr>
        <w:t>Rendezvous point</w:t>
      </w:r>
      <w:r w:rsidRPr="00C310E7">
        <w:rPr>
          <w:rFonts w:asciiTheme="minorHAnsi" w:hAnsiTheme="minorHAnsi" w:cstheme="minorHAnsi"/>
        </w:rPr>
        <w:t>, be prepared to b</w:t>
      </w:r>
      <w:r w:rsidR="004E25AC" w:rsidRPr="00C310E7">
        <w:rPr>
          <w:rFonts w:asciiTheme="minorHAnsi" w:hAnsiTheme="minorHAnsi" w:cstheme="minorHAnsi"/>
        </w:rPr>
        <w:t>egin the accountability process</w:t>
      </w:r>
      <w:r w:rsidRPr="00C310E7">
        <w:rPr>
          <w:rFonts w:asciiTheme="minorHAnsi" w:hAnsiTheme="minorHAnsi" w:cstheme="minorHAnsi"/>
        </w:rPr>
        <w:t xml:space="preserve">. </w:t>
      </w:r>
    </w:p>
    <w:p w14:paraId="7AC7C011" w14:textId="6DDF5CE6"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 xml:space="preserve">Advise </w:t>
      </w:r>
      <w:r w:rsidR="00CC0F43" w:rsidRPr="00C310E7">
        <w:rPr>
          <w:rFonts w:asciiTheme="minorHAnsi" w:hAnsiTheme="minorHAnsi" w:cstheme="minorHAnsi"/>
        </w:rPr>
        <w:t>first responders</w:t>
      </w:r>
      <w:r w:rsidR="00C86D04" w:rsidRPr="00C310E7">
        <w:rPr>
          <w:rFonts w:asciiTheme="minorHAnsi" w:hAnsiTheme="minorHAnsi" w:cstheme="minorHAnsi"/>
        </w:rPr>
        <w:t xml:space="preserve"> </w:t>
      </w:r>
      <w:r w:rsidRPr="00C310E7">
        <w:rPr>
          <w:rFonts w:asciiTheme="minorHAnsi" w:hAnsiTheme="minorHAnsi" w:cstheme="minorHAnsi"/>
        </w:rPr>
        <w:t xml:space="preserve">if you believe someone is missing or trapped inside and/or </w:t>
      </w:r>
      <w:proofErr w:type="gramStart"/>
      <w:r w:rsidRPr="00C310E7">
        <w:rPr>
          <w:rFonts w:asciiTheme="minorHAnsi" w:hAnsiTheme="minorHAnsi" w:cstheme="minorHAnsi"/>
        </w:rPr>
        <w:t>is in need of</w:t>
      </w:r>
      <w:proofErr w:type="gramEnd"/>
      <w:r w:rsidRPr="00C310E7">
        <w:rPr>
          <w:rFonts w:asciiTheme="minorHAnsi" w:hAnsiTheme="minorHAnsi" w:cstheme="minorHAnsi"/>
        </w:rPr>
        <w:t xml:space="preserve"> assistance.   </w:t>
      </w:r>
    </w:p>
    <w:p w14:paraId="5C2055F8" w14:textId="77777777"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 xml:space="preserve">Stay out of the way of emergency personnel and equipment. </w:t>
      </w:r>
    </w:p>
    <w:p w14:paraId="5F8EE66E" w14:textId="62093ABB" w:rsidR="00C26513" w:rsidRPr="00C310E7" w:rsidRDefault="00C26513" w:rsidP="00C26513">
      <w:pPr>
        <w:pStyle w:val="ListParagraph"/>
        <w:numPr>
          <w:ilvl w:val="0"/>
          <w:numId w:val="5"/>
        </w:numPr>
        <w:rPr>
          <w:rFonts w:asciiTheme="minorHAnsi" w:hAnsiTheme="minorHAnsi" w:cstheme="minorHAnsi"/>
        </w:rPr>
      </w:pPr>
      <w:r w:rsidRPr="00C310E7">
        <w:rPr>
          <w:rFonts w:asciiTheme="minorHAnsi" w:hAnsiTheme="minorHAnsi" w:cstheme="minorHAnsi"/>
        </w:rPr>
        <w:t>Do not re-enter the building until you are approved to do so by the Police</w:t>
      </w:r>
      <w:r w:rsidR="00CC0F43" w:rsidRPr="00C310E7">
        <w:rPr>
          <w:rFonts w:asciiTheme="minorHAnsi" w:hAnsiTheme="minorHAnsi" w:cstheme="minorHAnsi"/>
        </w:rPr>
        <w:t xml:space="preserve"> or</w:t>
      </w:r>
      <w:r w:rsidRPr="00C310E7">
        <w:rPr>
          <w:rFonts w:asciiTheme="minorHAnsi" w:hAnsiTheme="minorHAnsi" w:cstheme="minorHAnsi"/>
        </w:rPr>
        <w:t xml:space="preserve"> Fire Department.  </w:t>
      </w:r>
    </w:p>
    <w:p w14:paraId="082AF3EA" w14:textId="77777777" w:rsidR="00C26513" w:rsidRPr="00C310E7" w:rsidRDefault="00C26513" w:rsidP="00C26513">
      <w:pPr>
        <w:pStyle w:val="ListParagraph"/>
        <w:ind w:left="2520"/>
        <w:rPr>
          <w:rFonts w:asciiTheme="minorHAnsi" w:hAnsiTheme="minorHAnsi" w:cstheme="minorHAnsi"/>
        </w:rPr>
      </w:pPr>
    </w:p>
    <w:p w14:paraId="72DC0556" w14:textId="77777777" w:rsidR="00C26513" w:rsidRPr="00C310E7" w:rsidRDefault="00C26513" w:rsidP="00C26513">
      <w:pPr>
        <w:pStyle w:val="ListParagraph"/>
        <w:ind w:left="0"/>
        <w:rPr>
          <w:rFonts w:asciiTheme="minorHAnsi" w:hAnsiTheme="minorHAnsi" w:cstheme="minorHAnsi"/>
        </w:rPr>
      </w:pPr>
      <w:r w:rsidRPr="00C310E7">
        <w:rPr>
          <w:rFonts w:asciiTheme="minorHAnsi" w:hAnsiTheme="minorHAnsi" w:cstheme="minorHAnsi"/>
        </w:rPr>
        <w:t>If trapped in the building:</w:t>
      </w:r>
    </w:p>
    <w:p w14:paraId="7DC5B052" w14:textId="77777777" w:rsidR="00D345BA" w:rsidRPr="00C310E7" w:rsidRDefault="00D345BA" w:rsidP="00C26513">
      <w:pPr>
        <w:pStyle w:val="ListParagraph"/>
        <w:ind w:left="0"/>
        <w:rPr>
          <w:rFonts w:asciiTheme="minorHAnsi" w:hAnsiTheme="minorHAnsi" w:cstheme="minorHAnsi"/>
          <w:u w:val="single"/>
        </w:rPr>
      </w:pPr>
      <w:r w:rsidRPr="00C310E7">
        <w:rPr>
          <w:rFonts w:asciiTheme="minorHAnsi" w:hAnsiTheme="minorHAnsi" w:cstheme="minorHAnsi"/>
        </w:rPr>
        <w:tab/>
      </w:r>
      <w:r w:rsidRPr="00C310E7">
        <w:rPr>
          <w:rFonts w:asciiTheme="minorHAnsi" w:hAnsiTheme="minorHAnsi" w:cstheme="minorHAnsi"/>
          <w:u w:val="single"/>
        </w:rPr>
        <w:t>If trapped due to smoke/fire:</w:t>
      </w:r>
    </w:p>
    <w:p w14:paraId="240A3233" w14:textId="5C7D0D19" w:rsidR="00C26513" w:rsidRPr="00C310E7" w:rsidRDefault="00C26513" w:rsidP="00C26513">
      <w:pPr>
        <w:pStyle w:val="ListParagraph"/>
        <w:numPr>
          <w:ilvl w:val="0"/>
          <w:numId w:val="6"/>
        </w:numPr>
        <w:rPr>
          <w:rFonts w:asciiTheme="minorHAnsi" w:hAnsiTheme="minorHAnsi" w:cstheme="minorHAnsi"/>
        </w:rPr>
      </w:pPr>
      <w:r w:rsidRPr="00C310E7">
        <w:rPr>
          <w:rFonts w:asciiTheme="minorHAnsi" w:hAnsiTheme="minorHAnsi" w:cstheme="minorHAnsi"/>
        </w:rPr>
        <w:t xml:space="preserve">Call 911 and let </w:t>
      </w:r>
      <w:r w:rsidR="002E6A31" w:rsidRPr="00C310E7">
        <w:rPr>
          <w:rFonts w:asciiTheme="minorHAnsi" w:hAnsiTheme="minorHAnsi" w:cstheme="minorHAnsi"/>
        </w:rPr>
        <w:t>dispatchers</w:t>
      </w:r>
      <w:r w:rsidRPr="00C310E7">
        <w:rPr>
          <w:rFonts w:asciiTheme="minorHAnsi" w:hAnsiTheme="minorHAnsi" w:cstheme="minorHAnsi"/>
        </w:rPr>
        <w:t xml:space="preserve"> know your situation and location.</w:t>
      </w:r>
    </w:p>
    <w:p w14:paraId="3634A479" w14:textId="77777777" w:rsidR="00C26513" w:rsidRPr="00C310E7" w:rsidRDefault="00C26513" w:rsidP="00C26513">
      <w:pPr>
        <w:pStyle w:val="ListParagraph"/>
        <w:numPr>
          <w:ilvl w:val="0"/>
          <w:numId w:val="6"/>
        </w:numPr>
        <w:rPr>
          <w:rFonts w:asciiTheme="minorHAnsi" w:hAnsiTheme="minorHAnsi" w:cstheme="minorHAnsi"/>
        </w:rPr>
      </w:pPr>
      <w:r w:rsidRPr="00C310E7">
        <w:rPr>
          <w:rFonts w:asciiTheme="minorHAnsi" w:hAnsiTheme="minorHAnsi" w:cstheme="minorHAnsi"/>
        </w:rPr>
        <w:t xml:space="preserve">If possible, move to a window and signal for help. </w:t>
      </w:r>
    </w:p>
    <w:p w14:paraId="1C96768C" w14:textId="77777777" w:rsidR="00D345BA" w:rsidRPr="00C310E7" w:rsidRDefault="00D345BA" w:rsidP="00D345BA">
      <w:pPr>
        <w:pStyle w:val="ListParagraph"/>
        <w:rPr>
          <w:rFonts w:asciiTheme="minorHAnsi" w:hAnsiTheme="minorHAnsi" w:cstheme="minorHAnsi"/>
          <w:u w:val="single"/>
        </w:rPr>
      </w:pPr>
      <w:r w:rsidRPr="00C310E7">
        <w:rPr>
          <w:rFonts w:asciiTheme="minorHAnsi" w:hAnsiTheme="minorHAnsi" w:cstheme="minorHAnsi"/>
          <w:u w:val="single"/>
        </w:rPr>
        <w:t>If trapped due to intruder:</w:t>
      </w:r>
    </w:p>
    <w:p w14:paraId="534EA25D" w14:textId="1BEFB5C0" w:rsidR="00D345BA" w:rsidRPr="00C310E7" w:rsidRDefault="00D345BA" w:rsidP="00C26513">
      <w:pPr>
        <w:pStyle w:val="ListParagraph"/>
        <w:numPr>
          <w:ilvl w:val="0"/>
          <w:numId w:val="6"/>
        </w:numPr>
        <w:rPr>
          <w:rFonts w:asciiTheme="minorHAnsi" w:hAnsiTheme="minorHAnsi" w:cstheme="minorHAnsi"/>
          <w:sz w:val="24"/>
          <w:szCs w:val="24"/>
        </w:rPr>
      </w:pPr>
      <w:r w:rsidRPr="00C310E7">
        <w:rPr>
          <w:rFonts w:asciiTheme="minorHAnsi" w:hAnsiTheme="minorHAnsi" w:cstheme="minorHAnsi"/>
        </w:rPr>
        <w:t xml:space="preserve">Follow </w:t>
      </w:r>
      <w:r w:rsidR="00C86D04" w:rsidRPr="00C310E7">
        <w:rPr>
          <w:rFonts w:asciiTheme="minorHAnsi" w:hAnsiTheme="minorHAnsi" w:cstheme="minorHAnsi"/>
        </w:rPr>
        <w:t>Run, Hide, Fight</w:t>
      </w:r>
      <w:r w:rsidRPr="00C310E7">
        <w:rPr>
          <w:rFonts w:asciiTheme="minorHAnsi" w:hAnsiTheme="minorHAnsi" w:cstheme="minorHAnsi"/>
        </w:rPr>
        <w:t xml:space="preserve"> procedures </w:t>
      </w:r>
      <w:r w:rsidR="00C86D04" w:rsidRPr="00C310E7">
        <w:rPr>
          <w:rFonts w:asciiTheme="minorHAnsi" w:hAnsiTheme="minorHAnsi" w:cstheme="minorHAnsi"/>
        </w:rPr>
        <w:t xml:space="preserve">(see </w:t>
      </w:r>
      <w:r w:rsidR="00293A9D" w:rsidRPr="00C310E7">
        <w:rPr>
          <w:rFonts w:asciiTheme="minorHAnsi" w:hAnsiTheme="minorHAnsi" w:cstheme="minorHAnsi"/>
        </w:rPr>
        <w:t>Campus Safety &amp; Security website for information on this topic</w:t>
      </w:r>
      <w:r w:rsidR="004E25AC" w:rsidRPr="00C310E7">
        <w:rPr>
          <w:rFonts w:asciiTheme="minorHAnsi" w:hAnsiTheme="minorHAnsi" w:cstheme="minorHAnsi"/>
        </w:rPr>
        <w:t>)</w:t>
      </w:r>
    </w:p>
    <w:p w14:paraId="0AB7AAE5" w14:textId="171F0867" w:rsidR="00C26513" w:rsidRPr="00C310E7" w:rsidRDefault="002147E6" w:rsidP="002147E6">
      <w:pPr>
        <w:pStyle w:val="Heading5"/>
        <w:rPr>
          <w:rStyle w:val="SubtleEmphasis"/>
          <w:rFonts w:asciiTheme="minorHAnsi" w:hAnsiTheme="minorHAnsi" w:cstheme="minorHAnsi"/>
          <w:i w:val="0"/>
          <w:color w:val="auto"/>
          <w:sz w:val="24"/>
          <w:szCs w:val="24"/>
          <w:u w:val="single"/>
        </w:rPr>
      </w:pPr>
      <w:r w:rsidRPr="00C310E7">
        <w:rPr>
          <w:rFonts w:asciiTheme="minorHAnsi" w:hAnsiTheme="minorHAnsi" w:cstheme="minorHAnsi"/>
          <w:color w:val="231F20"/>
          <w:sz w:val="24"/>
          <w:szCs w:val="24"/>
          <w:u w:val="single"/>
        </w:rPr>
        <w:t>Rendezvous</w:t>
      </w:r>
    </w:p>
    <w:p w14:paraId="4323D641" w14:textId="715C6CC8" w:rsidR="00C26513" w:rsidRPr="00C310E7" w:rsidRDefault="00C26513" w:rsidP="00C26513">
      <w:pPr>
        <w:rPr>
          <w:rFonts w:asciiTheme="minorHAnsi" w:hAnsiTheme="minorHAnsi" w:cstheme="minorHAnsi"/>
          <w:color w:val="231F20"/>
        </w:rPr>
      </w:pPr>
      <w:r w:rsidRPr="00C310E7">
        <w:rPr>
          <w:rFonts w:asciiTheme="minorHAnsi" w:hAnsiTheme="minorHAnsi" w:cstheme="minorHAnsi"/>
          <w:color w:val="231F20"/>
        </w:rPr>
        <w:t xml:space="preserve">The </w:t>
      </w:r>
      <w:r w:rsidR="00514735" w:rsidRPr="00C310E7">
        <w:rPr>
          <w:rFonts w:asciiTheme="minorHAnsi" w:hAnsiTheme="minorHAnsi" w:cstheme="minorHAnsi"/>
          <w:color w:val="231F20"/>
        </w:rPr>
        <w:t>Rendezvous point</w:t>
      </w:r>
      <w:r w:rsidR="003774B8" w:rsidRPr="00C310E7">
        <w:rPr>
          <w:rFonts w:asciiTheme="minorHAnsi" w:hAnsiTheme="minorHAnsi" w:cstheme="minorHAnsi"/>
          <w:color w:val="231F20"/>
        </w:rPr>
        <w:t>(s)</w:t>
      </w:r>
      <w:r w:rsidRPr="00C310E7">
        <w:rPr>
          <w:rFonts w:asciiTheme="minorHAnsi" w:hAnsiTheme="minorHAnsi" w:cstheme="minorHAnsi"/>
          <w:i/>
          <w:color w:val="808080"/>
        </w:rPr>
        <w:t xml:space="preserve"> </w:t>
      </w:r>
      <w:r w:rsidRPr="00C310E7">
        <w:rPr>
          <w:rFonts w:asciiTheme="minorHAnsi" w:hAnsiTheme="minorHAnsi" w:cstheme="minorHAnsi"/>
          <w:color w:val="231F20"/>
        </w:rPr>
        <w:t xml:space="preserve">are located: </w:t>
      </w:r>
    </w:p>
    <w:p w14:paraId="50DF44E4" w14:textId="7A495D3D" w:rsidR="00C26513" w:rsidRPr="00C310E7" w:rsidRDefault="00C26513" w:rsidP="00C26513">
      <w:pPr>
        <w:rPr>
          <w:rFonts w:asciiTheme="minorHAnsi" w:hAnsiTheme="minorHAnsi" w:cstheme="minorHAnsi"/>
        </w:rPr>
      </w:pPr>
      <w:r w:rsidRPr="00C310E7">
        <w:rPr>
          <w:rFonts w:asciiTheme="minorHAnsi" w:hAnsiTheme="minorHAnsi" w:cstheme="minorHAnsi"/>
          <w:i/>
          <w:color w:val="808080"/>
        </w:rPr>
        <w:t>[</w:t>
      </w:r>
      <w:r w:rsidR="005A4F53" w:rsidRPr="00C310E7">
        <w:rPr>
          <w:rFonts w:asciiTheme="minorHAnsi" w:hAnsiTheme="minorHAnsi" w:cstheme="minorHAnsi"/>
          <w:i/>
          <w:color w:val="FF0000"/>
        </w:rPr>
        <w:t>Insert</w:t>
      </w:r>
      <w:r w:rsidRPr="00C310E7">
        <w:rPr>
          <w:rFonts w:asciiTheme="minorHAnsi" w:hAnsiTheme="minorHAnsi" w:cstheme="minorHAnsi"/>
          <w:i/>
          <w:color w:val="FF0000"/>
        </w:rPr>
        <w:t xml:space="preserve"> location</w:t>
      </w:r>
      <w:r w:rsidR="00514735" w:rsidRPr="00C310E7">
        <w:rPr>
          <w:rFonts w:asciiTheme="minorHAnsi" w:hAnsiTheme="minorHAnsi" w:cstheme="minorHAnsi"/>
          <w:i/>
          <w:color w:val="FF0000"/>
        </w:rPr>
        <w:t>s</w:t>
      </w:r>
      <w:r w:rsidRPr="00C310E7">
        <w:rPr>
          <w:rFonts w:asciiTheme="minorHAnsi" w:hAnsiTheme="minorHAnsi" w:cstheme="minorHAnsi"/>
          <w:i/>
          <w:color w:val="FF0000"/>
        </w:rPr>
        <w:t xml:space="preserve"> here</w:t>
      </w:r>
      <w:r w:rsidRPr="00C310E7">
        <w:rPr>
          <w:rFonts w:asciiTheme="minorHAnsi" w:hAnsiTheme="minorHAnsi" w:cstheme="minorHAnsi"/>
          <w:i/>
          <w:color w:val="808080"/>
        </w:rPr>
        <w:t>]</w:t>
      </w:r>
      <w:r w:rsidRPr="00C310E7">
        <w:rPr>
          <w:rFonts w:asciiTheme="minorHAnsi" w:hAnsiTheme="minorHAnsi" w:cstheme="minorHAnsi"/>
          <w:color w:val="808080"/>
        </w:rPr>
        <w:t>.</w:t>
      </w:r>
      <w:r w:rsidRPr="00C310E7">
        <w:rPr>
          <w:rFonts w:asciiTheme="minorHAnsi" w:hAnsiTheme="minorHAnsi" w:cstheme="minorHAnsi"/>
        </w:rPr>
        <w:t xml:space="preserve"> </w:t>
      </w:r>
    </w:p>
    <w:p w14:paraId="39D2BF8F" w14:textId="77777777" w:rsidR="00771CB0" w:rsidRPr="00C310E7" w:rsidRDefault="00771CB0" w:rsidP="00C26513">
      <w:pPr>
        <w:rPr>
          <w:rFonts w:asciiTheme="minorHAnsi" w:hAnsiTheme="minorHAnsi" w:cstheme="minorHAnsi"/>
          <w:color w:val="231F20"/>
        </w:rPr>
      </w:pPr>
    </w:p>
    <w:p w14:paraId="3B507641" w14:textId="0C67176A" w:rsidR="00C26513" w:rsidRPr="00C310E7" w:rsidRDefault="00964575" w:rsidP="002173E5">
      <w:pPr>
        <w:pStyle w:val="Heading4"/>
        <w:rPr>
          <w:rFonts w:asciiTheme="minorHAnsi" w:hAnsiTheme="minorHAnsi" w:cstheme="minorHAnsi"/>
          <w:b/>
          <w:i w:val="0"/>
          <w:sz w:val="24"/>
          <w:szCs w:val="24"/>
        </w:rPr>
      </w:pPr>
      <w:r w:rsidRPr="00C310E7">
        <w:rPr>
          <w:rFonts w:asciiTheme="minorHAnsi" w:hAnsiTheme="minorHAnsi" w:cstheme="minorHAnsi"/>
          <w:i w:val="0"/>
          <w:sz w:val="24"/>
          <w:szCs w:val="24"/>
        </w:rPr>
        <w:t>4.1.1</w:t>
      </w:r>
      <w:r w:rsidR="00C26513" w:rsidRPr="00C310E7">
        <w:rPr>
          <w:rFonts w:asciiTheme="minorHAnsi" w:hAnsiTheme="minorHAnsi" w:cstheme="minorHAnsi"/>
          <w:i w:val="0"/>
          <w:sz w:val="24"/>
          <w:szCs w:val="24"/>
        </w:rPr>
        <w:t xml:space="preserve"> Accountability  </w:t>
      </w:r>
    </w:p>
    <w:p w14:paraId="636D0830" w14:textId="01C61F0F" w:rsidR="008B72E2" w:rsidRPr="00C310E7" w:rsidRDefault="009B08D8" w:rsidP="00AA27D0">
      <w:pPr>
        <w:rPr>
          <w:rStyle w:val="SubtleEmphasis"/>
          <w:rFonts w:asciiTheme="minorHAnsi" w:eastAsia="Times New Roman" w:hAnsiTheme="minorHAnsi" w:cstheme="minorHAnsi"/>
          <w:b/>
          <w:bCs/>
          <w:sz w:val="26"/>
          <w:szCs w:val="26"/>
          <w:lang w:eastAsia="x-none"/>
        </w:rPr>
      </w:pPr>
      <w:r w:rsidRPr="00C310E7">
        <w:rPr>
          <w:rFonts w:asciiTheme="minorHAnsi" w:hAnsiTheme="minorHAnsi" w:cstheme="minorHAnsi"/>
        </w:rPr>
        <w:t>After evacuating, you should immediately account for everyone</w:t>
      </w:r>
      <w:r w:rsidR="00D312A3" w:rsidRPr="00C310E7">
        <w:rPr>
          <w:rFonts w:asciiTheme="minorHAnsi" w:hAnsiTheme="minorHAnsi" w:cstheme="minorHAnsi"/>
        </w:rPr>
        <w:t xml:space="preserve"> to ensure the whereabouts and wellbeing of </w:t>
      </w:r>
      <w:proofErr w:type="gramStart"/>
      <w:r w:rsidR="00D312A3" w:rsidRPr="00C310E7">
        <w:rPr>
          <w:rFonts w:asciiTheme="minorHAnsi" w:hAnsiTheme="minorHAnsi" w:cstheme="minorHAnsi"/>
        </w:rPr>
        <w:t>each individual</w:t>
      </w:r>
      <w:proofErr w:type="gramEnd"/>
      <w:r w:rsidR="00D312A3" w:rsidRPr="00C310E7">
        <w:rPr>
          <w:rFonts w:asciiTheme="minorHAnsi" w:hAnsiTheme="minorHAnsi" w:cstheme="minorHAnsi"/>
        </w:rPr>
        <w:t xml:space="preserve"> within your household/apartment. This is </w:t>
      </w:r>
      <w:proofErr w:type="gramStart"/>
      <w:r w:rsidR="00D312A3" w:rsidRPr="00C310E7">
        <w:rPr>
          <w:rFonts w:asciiTheme="minorHAnsi" w:hAnsiTheme="minorHAnsi" w:cstheme="minorHAnsi"/>
        </w:rPr>
        <w:t>important</w:t>
      </w:r>
      <w:proofErr w:type="gramEnd"/>
      <w:r w:rsidR="00D312A3" w:rsidRPr="00C310E7">
        <w:rPr>
          <w:rFonts w:asciiTheme="minorHAnsi" w:hAnsiTheme="minorHAnsi" w:cstheme="minorHAnsi"/>
        </w:rPr>
        <w:t xml:space="preserve"> </w:t>
      </w:r>
      <w:r w:rsidR="00AA27D0" w:rsidRPr="00C310E7">
        <w:rPr>
          <w:rFonts w:asciiTheme="minorHAnsi" w:hAnsiTheme="minorHAnsi" w:cstheme="minorHAnsi"/>
        </w:rPr>
        <w:t>so you can share the status of any missing people with first responders, who will conduct searches</w:t>
      </w:r>
      <w:r w:rsidR="00A26132" w:rsidRPr="00C310E7">
        <w:rPr>
          <w:rFonts w:asciiTheme="minorHAnsi" w:hAnsiTheme="minorHAnsi" w:cstheme="minorHAnsi"/>
        </w:rPr>
        <w:t>.</w:t>
      </w:r>
      <w:r w:rsidR="008B72E2" w:rsidRPr="00C310E7">
        <w:rPr>
          <w:rStyle w:val="SubtleEmphasis"/>
          <w:rFonts w:asciiTheme="minorHAnsi" w:eastAsia="Times New Roman" w:hAnsiTheme="minorHAnsi" w:cstheme="minorHAnsi"/>
          <w:b/>
          <w:bCs/>
          <w:sz w:val="26"/>
          <w:szCs w:val="26"/>
          <w:lang w:eastAsia="x-none"/>
        </w:rPr>
        <w:br w:type="page"/>
      </w:r>
    </w:p>
    <w:p w14:paraId="483522E3" w14:textId="592C1512" w:rsidR="00495FCD" w:rsidRPr="00C310E7" w:rsidRDefault="00495FCD" w:rsidP="002173E5">
      <w:pPr>
        <w:pStyle w:val="Heading2"/>
        <w:rPr>
          <w:rFonts w:asciiTheme="minorHAnsi" w:hAnsiTheme="minorHAnsi" w:cstheme="minorHAnsi"/>
          <w:sz w:val="32"/>
          <w:szCs w:val="32"/>
        </w:rPr>
      </w:pPr>
      <w:bookmarkStart w:id="32" w:name="_Toc529885828"/>
      <w:r w:rsidRPr="00C310E7">
        <w:rPr>
          <w:rFonts w:asciiTheme="minorHAnsi" w:hAnsiTheme="minorHAnsi" w:cstheme="minorHAnsi"/>
          <w:sz w:val="32"/>
          <w:szCs w:val="32"/>
        </w:rPr>
        <w:lastRenderedPageBreak/>
        <w:t>5: Preparedness</w:t>
      </w:r>
      <w:bookmarkEnd w:id="32"/>
    </w:p>
    <w:p w14:paraId="2FFEA672" w14:textId="28A2333B" w:rsidR="00087BF8" w:rsidRPr="00C310E7" w:rsidRDefault="00087BF8">
      <w:pPr>
        <w:rPr>
          <w:rFonts w:asciiTheme="minorHAnsi" w:hAnsiTheme="minorHAnsi" w:cstheme="minorHAnsi"/>
          <w:lang w:eastAsia="x-none"/>
        </w:rPr>
      </w:pPr>
      <w:r w:rsidRPr="00C310E7">
        <w:rPr>
          <w:rFonts w:asciiTheme="minorHAnsi" w:hAnsiTheme="minorHAnsi" w:cstheme="minorHAnsi"/>
          <w:lang w:eastAsia="x-none"/>
        </w:rPr>
        <w:t>Preparedness is the responsibility of every person within the community</w:t>
      </w:r>
      <w:r w:rsidR="00AA27D0" w:rsidRPr="00C310E7">
        <w:rPr>
          <w:rFonts w:asciiTheme="minorHAnsi" w:hAnsiTheme="minorHAnsi" w:cstheme="minorHAnsi"/>
          <w:lang w:eastAsia="x-none"/>
        </w:rPr>
        <w:t xml:space="preserve"> and</w:t>
      </w:r>
      <w:r w:rsidR="002147E6" w:rsidRPr="00C310E7">
        <w:rPr>
          <w:rFonts w:asciiTheme="minorHAnsi" w:hAnsiTheme="minorHAnsi" w:cstheme="minorHAnsi"/>
          <w:lang w:eastAsia="x-none"/>
        </w:rPr>
        <w:t xml:space="preserve"> starts in your residence</w:t>
      </w:r>
      <w:r w:rsidRPr="00C310E7">
        <w:rPr>
          <w:rFonts w:asciiTheme="minorHAnsi" w:hAnsiTheme="minorHAnsi" w:cstheme="minorHAnsi"/>
          <w:lang w:eastAsia="x-none"/>
        </w:rPr>
        <w:t xml:space="preserve">. Emergencies typically occur without warning, so any one of us could be </w:t>
      </w:r>
      <w:proofErr w:type="gramStart"/>
      <w:r w:rsidRPr="00C310E7">
        <w:rPr>
          <w:rFonts w:asciiTheme="minorHAnsi" w:hAnsiTheme="minorHAnsi" w:cstheme="minorHAnsi"/>
          <w:lang w:eastAsia="x-none"/>
        </w:rPr>
        <w:t>in a position</w:t>
      </w:r>
      <w:proofErr w:type="gramEnd"/>
      <w:r w:rsidRPr="00C310E7">
        <w:rPr>
          <w:rFonts w:asciiTheme="minorHAnsi" w:hAnsiTheme="minorHAnsi" w:cstheme="minorHAnsi"/>
          <w:lang w:eastAsia="x-none"/>
        </w:rPr>
        <w:t xml:space="preserve"> to act in a </w:t>
      </w:r>
      <w:r w:rsidR="002173E5" w:rsidRPr="00C310E7">
        <w:rPr>
          <w:rFonts w:asciiTheme="minorHAnsi" w:hAnsiTheme="minorHAnsi" w:cstheme="minorHAnsi"/>
          <w:lang w:eastAsia="x-none"/>
        </w:rPr>
        <w:t>moment’s</w:t>
      </w:r>
      <w:r w:rsidRPr="00C310E7">
        <w:rPr>
          <w:rFonts w:asciiTheme="minorHAnsi" w:hAnsiTheme="minorHAnsi" w:cstheme="minorHAnsi"/>
          <w:lang w:eastAsia="x-none"/>
        </w:rPr>
        <w:t xml:space="preserve"> notice.  </w:t>
      </w:r>
    </w:p>
    <w:p w14:paraId="40987351" w14:textId="1559B676" w:rsidR="00DC084D" w:rsidRPr="00C310E7" w:rsidRDefault="00A26132" w:rsidP="00B54828">
      <w:pPr>
        <w:rPr>
          <w:rFonts w:asciiTheme="minorHAnsi" w:hAnsiTheme="minorHAnsi" w:cstheme="minorHAnsi"/>
        </w:rPr>
      </w:pPr>
      <w:r w:rsidRPr="00C310E7">
        <w:rPr>
          <w:rFonts w:asciiTheme="minorHAnsi" w:hAnsiTheme="minorHAnsi" w:cstheme="minorHAnsi"/>
        </w:rPr>
        <w:t>Every member of the ISU community</w:t>
      </w:r>
      <w:r w:rsidR="004D3B4E" w:rsidRPr="00C310E7">
        <w:rPr>
          <w:rFonts w:asciiTheme="minorHAnsi" w:hAnsiTheme="minorHAnsi" w:cstheme="minorHAnsi"/>
        </w:rPr>
        <w:t xml:space="preserve"> share</w:t>
      </w:r>
      <w:r w:rsidRPr="00C310E7">
        <w:rPr>
          <w:rFonts w:asciiTheme="minorHAnsi" w:hAnsiTheme="minorHAnsi" w:cstheme="minorHAnsi"/>
        </w:rPr>
        <w:t>s</w:t>
      </w:r>
      <w:r w:rsidR="004D3B4E" w:rsidRPr="00C310E7">
        <w:rPr>
          <w:rFonts w:asciiTheme="minorHAnsi" w:hAnsiTheme="minorHAnsi" w:cstheme="minorHAnsi"/>
        </w:rPr>
        <w:t xml:space="preserve"> the responsibility of emergency preparedness.  Signing up for ISU Emergency Alert is the best way to be </w:t>
      </w:r>
      <w:r w:rsidR="00E61846" w:rsidRPr="00C310E7">
        <w:rPr>
          <w:rFonts w:asciiTheme="minorHAnsi" w:hAnsiTheme="minorHAnsi" w:cstheme="minorHAnsi"/>
        </w:rPr>
        <w:t>notified</w:t>
      </w:r>
      <w:r w:rsidR="004D3B4E" w:rsidRPr="00C310E7">
        <w:rPr>
          <w:rFonts w:asciiTheme="minorHAnsi" w:hAnsiTheme="minorHAnsi" w:cstheme="minorHAnsi"/>
        </w:rPr>
        <w:t xml:space="preserve"> of a campus emergency. </w:t>
      </w:r>
      <w:r w:rsidR="00AA27D0" w:rsidRPr="00C310E7">
        <w:rPr>
          <w:rFonts w:asciiTheme="minorHAnsi" w:hAnsiTheme="minorHAnsi" w:cstheme="minorHAnsi"/>
        </w:rPr>
        <w:t>V</w:t>
      </w:r>
      <w:r w:rsidR="004D3B4E" w:rsidRPr="00C310E7">
        <w:rPr>
          <w:rFonts w:asciiTheme="minorHAnsi" w:hAnsiTheme="minorHAnsi" w:cstheme="minorHAnsi"/>
        </w:rPr>
        <w:t xml:space="preserve">isit </w:t>
      </w:r>
      <w:r w:rsidR="00DC084D" w:rsidRPr="00C310E7">
        <w:rPr>
          <w:rFonts w:asciiTheme="minorHAnsi" w:hAnsiTheme="minorHAnsi" w:cstheme="minorHAnsi"/>
        </w:rPr>
        <w:t>IllinoisState.edu/</w:t>
      </w:r>
      <w:proofErr w:type="spellStart"/>
      <w:r w:rsidR="00DC084D" w:rsidRPr="00C310E7">
        <w:rPr>
          <w:rFonts w:asciiTheme="minorHAnsi" w:hAnsiTheme="minorHAnsi" w:cstheme="minorHAnsi"/>
        </w:rPr>
        <w:t>EmergencyAlert</w:t>
      </w:r>
      <w:proofErr w:type="spellEnd"/>
      <w:r w:rsidR="004D3B4E" w:rsidRPr="00C310E7">
        <w:rPr>
          <w:rFonts w:asciiTheme="minorHAnsi" w:hAnsiTheme="minorHAnsi" w:cstheme="minorHAnsi"/>
        </w:rPr>
        <w:t xml:space="preserve"> to learn how to sign up. </w:t>
      </w:r>
    </w:p>
    <w:p w14:paraId="6E1A616B" w14:textId="57925FF8" w:rsidR="004D3B4E" w:rsidRPr="00C310E7" w:rsidRDefault="00DC084D" w:rsidP="00B54828">
      <w:pPr>
        <w:rPr>
          <w:rFonts w:asciiTheme="minorHAnsi" w:hAnsiTheme="minorHAnsi" w:cstheme="minorHAnsi"/>
        </w:rPr>
      </w:pPr>
      <w:r w:rsidRPr="00C310E7">
        <w:rPr>
          <w:rFonts w:asciiTheme="minorHAnsi" w:hAnsiTheme="minorHAnsi" w:cstheme="minorHAnsi"/>
        </w:rPr>
        <w:t xml:space="preserve">Visit the </w:t>
      </w:r>
      <w:r w:rsidR="004D3B4E" w:rsidRPr="00C310E7">
        <w:rPr>
          <w:rFonts w:asciiTheme="minorHAnsi" w:hAnsiTheme="minorHAnsi" w:cstheme="minorHAnsi"/>
        </w:rPr>
        <w:t xml:space="preserve">Emergency Management website </w:t>
      </w:r>
      <w:r w:rsidRPr="00C310E7">
        <w:rPr>
          <w:rFonts w:asciiTheme="minorHAnsi" w:hAnsiTheme="minorHAnsi" w:cstheme="minorHAnsi"/>
        </w:rPr>
        <w:t>(</w:t>
      </w:r>
      <w:hyperlink r:id="rId14" w:history="1">
        <w:r w:rsidRPr="00C310E7">
          <w:rPr>
            <w:rStyle w:val="Hyperlink"/>
            <w:rFonts w:asciiTheme="minorHAnsi" w:hAnsiTheme="minorHAnsi" w:cstheme="minorHAnsi"/>
          </w:rPr>
          <w:t>EmergencyManagement.IllinoisState.edu</w:t>
        </w:r>
      </w:hyperlink>
      <w:r w:rsidRPr="00C310E7">
        <w:rPr>
          <w:rFonts w:asciiTheme="minorHAnsi" w:hAnsiTheme="minorHAnsi" w:cstheme="minorHAnsi"/>
        </w:rPr>
        <w:t xml:space="preserve">) to find </w:t>
      </w:r>
      <w:r w:rsidR="004D3B4E" w:rsidRPr="00C310E7">
        <w:rPr>
          <w:rFonts w:asciiTheme="minorHAnsi" w:hAnsiTheme="minorHAnsi" w:cstheme="minorHAnsi"/>
        </w:rPr>
        <w:t xml:space="preserve">guidelines </w:t>
      </w:r>
      <w:r w:rsidR="00B54828" w:rsidRPr="00C310E7">
        <w:rPr>
          <w:rFonts w:asciiTheme="minorHAnsi" w:hAnsiTheme="minorHAnsi" w:cstheme="minorHAnsi"/>
        </w:rPr>
        <w:t>for building an</w:t>
      </w:r>
      <w:r w:rsidR="004D3B4E" w:rsidRPr="00C310E7">
        <w:rPr>
          <w:rFonts w:asciiTheme="minorHAnsi" w:hAnsiTheme="minorHAnsi" w:cstheme="minorHAnsi"/>
        </w:rPr>
        <w:t xml:space="preserve"> emergency kit </w:t>
      </w:r>
      <w:r w:rsidR="00B54828" w:rsidRPr="00C310E7">
        <w:rPr>
          <w:rFonts w:asciiTheme="minorHAnsi" w:hAnsiTheme="minorHAnsi" w:cstheme="minorHAnsi"/>
        </w:rPr>
        <w:t xml:space="preserve">for the </w:t>
      </w:r>
      <w:r w:rsidRPr="00C310E7">
        <w:rPr>
          <w:rFonts w:asciiTheme="minorHAnsi" w:hAnsiTheme="minorHAnsi" w:cstheme="minorHAnsi"/>
        </w:rPr>
        <w:t>home and car</w:t>
      </w:r>
      <w:r w:rsidR="00B54828" w:rsidRPr="00C310E7">
        <w:rPr>
          <w:rFonts w:asciiTheme="minorHAnsi" w:hAnsiTheme="minorHAnsi" w:cstheme="minorHAnsi"/>
        </w:rPr>
        <w:t xml:space="preserve">. Every </w:t>
      </w:r>
      <w:r w:rsidR="00A9060D" w:rsidRPr="00C310E7">
        <w:rPr>
          <w:rFonts w:asciiTheme="minorHAnsi" w:hAnsiTheme="minorHAnsi" w:cstheme="minorHAnsi"/>
        </w:rPr>
        <w:t>home</w:t>
      </w:r>
      <w:r w:rsidR="00B54828" w:rsidRPr="00C310E7">
        <w:rPr>
          <w:rFonts w:asciiTheme="minorHAnsi" w:hAnsiTheme="minorHAnsi" w:cstheme="minorHAnsi"/>
        </w:rPr>
        <w:t xml:space="preserve"> should have a kit that can supply all occupants with basic needs for up to 72 hours.</w:t>
      </w:r>
    </w:p>
    <w:p w14:paraId="07A19075" w14:textId="34D1C473" w:rsidR="004D3B4E" w:rsidRPr="00C310E7" w:rsidRDefault="00DC695C" w:rsidP="00DC695C">
      <w:pPr>
        <w:rPr>
          <w:rFonts w:asciiTheme="minorHAnsi" w:hAnsiTheme="minorHAnsi" w:cstheme="minorHAnsi"/>
        </w:rPr>
      </w:pPr>
      <w:r w:rsidRPr="00C310E7">
        <w:rPr>
          <w:rFonts w:asciiTheme="minorHAnsi" w:hAnsiTheme="minorHAnsi" w:cstheme="minorHAnsi"/>
          <w:i/>
          <w:color w:val="808080"/>
        </w:rPr>
        <w:t>[</w:t>
      </w:r>
      <w:r w:rsidRPr="00C310E7">
        <w:rPr>
          <w:rFonts w:asciiTheme="minorHAnsi" w:hAnsiTheme="minorHAnsi" w:cstheme="minorHAnsi"/>
          <w:i/>
          <w:color w:val="FF0000"/>
        </w:rPr>
        <w:t>Insert kit location(s) here</w:t>
      </w:r>
      <w:r w:rsidRPr="00C310E7">
        <w:rPr>
          <w:rFonts w:asciiTheme="minorHAnsi" w:hAnsiTheme="minorHAnsi" w:cstheme="minorHAnsi"/>
          <w:i/>
          <w:color w:val="808080"/>
        </w:rPr>
        <w:t>]</w:t>
      </w:r>
      <w:r w:rsidRPr="00C310E7">
        <w:rPr>
          <w:rFonts w:asciiTheme="minorHAnsi" w:hAnsiTheme="minorHAnsi" w:cstheme="minorHAnsi"/>
          <w:color w:val="808080"/>
        </w:rPr>
        <w:t>.</w:t>
      </w:r>
      <w:r w:rsidRPr="00C310E7">
        <w:rPr>
          <w:rFonts w:asciiTheme="minorHAnsi" w:hAnsiTheme="minorHAnsi" w:cstheme="minorHAnsi"/>
        </w:rPr>
        <w:t xml:space="preserve"> </w:t>
      </w:r>
    </w:p>
    <w:p w14:paraId="6E6A3A2E" w14:textId="0602A8CC" w:rsidR="004E1100" w:rsidRPr="00C310E7" w:rsidRDefault="004E1100" w:rsidP="00DC695C">
      <w:pPr>
        <w:rPr>
          <w:rFonts w:asciiTheme="minorHAnsi" w:hAnsiTheme="minorHAnsi" w:cstheme="minorHAnsi"/>
        </w:rPr>
      </w:pPr>
    </w:p>
    <w:p w14:paraId="2F125A2D" w14:textId="77777777" w:rsidR="004E1100" w:rsidRPr="00C310E7" w:rsidRDefault="004E1100" w:rsidP="00DC695C">
      <w:pPr>
        <w:rPr>
          <w:rFonts w:asciiTheme="minorHAnsi" w:hAnsiTheme="minorHAnsi" w:cstheme="minorHAnsi"/>
          <w:color w:val="231F20"/>
        </w:rPr>
      </w:pPr>
    </w:p>
    <w:p w14:paraId="5F88D021" w14:textId="7B9ED565" w:rsidR="00087BF8" w:rsidRPr="00C310E7" w:rsidRDefault="00653F6F" w:rsidP="002173E5">
      <w:pPr>
        <w:pStyle w:val="Heading3"/>
        <w:rPr>
          <w:rFonts w:asciiTheme="minorHAnsi" w:hAnsiTheme="minorHAnsi" w:cstheme="minorHAnsi"/>
          <w:sz w:val="28"/>
          <w:szCs w:val="28"/>
        </w:rPr>
      </w:pPr>
      <w:bookmarkStart w:id="33" w:name="_Toc529885829"/>
      <w:r w:rsidRPr="00C310E7">
        <w:rPr>
          <w:rFonts w:asciiTheme="minorHAnsi" w:hAnsiTheme="minorHAnsi" w:cstheme="minorHAnsi"/>
          <w:sz w:val="28"/>
          <w:szCs w:val="28"/>
        </w:rPr>
        <w:t xml:space="preserve">5.1 </w:t>
      </w:r>
      <w:r w:rsidR="00DC695C" w:rsidRPr="00C310E7">
        <w:rPr>
          <w:rFonts w:asciiTheme="minorHAnsi" w:hAnsiTheme="minorHAnsi" w:cstheme="minorHAnsi"/>
          <w:sz w:val="28"/>
          <w:szCs w:val="28"/>
        </w:rPr>
        <w:t xml:space="preserve">General </w:t>
      </w:r>
      <w:r w:rsidR="00087BF8" w:rsidRPr="00C310E7">
        <w:rPr>
          <w:rFonts w:asciiTheme="minorHAnsi" w:hAnsiTheme="minorHAnsi" w:cstheme="minorHAnsi"/>
          <w:sz w:val="28"/>
          <w:szCs w:val="28"/>
        </w:rPr>
        <w:t xml:space="preserve">Home </w:t>
      </w:r>
      <w:r w:rsidR="00DC695C" w:rsidRPr="00C310E7">
        <w:rPr>
          <w:rFonts w:asciiTheme="minorHAnsi" w:hAnsiTheme="minorHAnsi" w:cstheme="minorHAnsi"/>
          <w:sz w:val="28"/>
          <w:szCs w:val="28"/>
        </w:rPr>
        <w:t>S</w:t>
      </w:r>
      <w:r w:rsidR="00087BF8" w:rsidRPr="00C310E7">
        <w:rPr>
          <w:rFonts w:asciiTheme="minorHAnsi" w:hAnsiTheme="minorHAnsi" w:cstheme="minorHAnsi"/>
          <w:sz w:val="28"/>
          <w:szCs w:val="28"/>
        </w:rPr>
        <w:t>afety</w:t>
      </w:r>
      <w:bookmarkEnd w:id="33"/>
      <w:r w:rsidR="00087BF8" w:rsidRPr="00C310E7">
        <w:rPr>
          <w:rFonts w:asciiTheme="minorHAnsi" w:hAnsiTheme="minorHAnsi" w:cstheme="minorHAnsi"/>
          <w:sz w:val="28"/>
          <w:szCs w:val="28"/>
        </w:rPr>
        <w:t xml:space="preserve"> </w:t>
      </w:r>
    </w:p>
    <w:p w14:paraId="33E3D84A" w14:textId="3552AC02" w:rsidR="00087BF8" w:rsidRPr="00C310E7" w:rsidRDefault="00E61846">
      <w:pPr>
        <w:rPr>
          <w:rFonts w:asciiTheme="minorHAnsi" w:hAnsiTheme="minorHAnsi" w:cstheme="minorHAnsi"/>
          <w:lang w:eastAsia="x-none"/>
        </w:rPr>
      </w:pPr>
      <w:r w:rsidRPr="00C310E7">
        <w:rPr>
          <w:rFonts w:asciiTheme="minorHAnsi" w:hAnsiTheme="minorHAnsi" w:cstheme="minorHAnsi"/>
          <w:lang w:eastAsia="x-none"/>
        </w:rPr>
        <w:t>Living areas</w:t>
      </w:r>
      <w:r w:rsidR="0044338A" w:rsidRPr="00C310E7">
        <w:rPr>
          <w:rFonts w:asciiTheme="minorHAnsi" w:hAnsiTheme="minorHAnsi" w:cstheme="minorHAnsi"/>
          <w:lang w:eastAsia="x-none"/>
        </w:rPr>
        <w:t xml:space="preserve"> should have both smoke detectors and carbon monoxide (CO) detectors or a combination detector. </w:t>
      </w:r>
      <w:r w:rsidR="00F31C93" w:rsidRPr="00C310E7">
        <w:rPr>
          <w:rFonts w:asciiTheme="minorHAnsi" w:hAnsiTheme="minorHAnsi" w:cstheme="minorHAnsi"/>
          <w:lang w:eastAsia="x-none"/>
        </w:rPr>
        <w:t>B</w:t>
      </w:r>
      <w:r w:rsidR="0044338A" w:rsidRPr="00C310E7">
        <w:rPr>
          <w:rFonts w:asciiTheme="minorHAnsi" w:hAnsiTheme="minorHAnsi" w:cstheme="minorHAnsi"/>
          <w:lang w:eastAsia="x-none"/>
        </w:rPr>
        <w:t xml:space="preserve">atteries in all detectors </w:t>
      </w:r>
      <w:r w:rsidR="00F31C93" w:rsidRPr="00C310E7">
        <w:rPr>
          <w:rFonts w:asciiTheme="minorHAnsi" w:hAnsiTheme="minorHAnsi" w:cstheme="minorHAnsi"/>
          <w:lang w:eastAsia="x-none"/>
        </w:rPr>
        <w:t xml:space="preserve">should be changed </w:t>
      </w:r>
      <w:r w:rsidR="0044338A" w:rsidRPr="00C310E7">
        <w:rPr>
          <w:rFonts w:asciiTheme="minorHAnsi" w:hAnsiTheme="minorHAnsi" w:cstheme="minorHAnsi"/>
          <w:lang w:eastAsia="x-none"/>
        </w:rPr>
        <w:t>twice a year</w:t>
      </w:r>
      <w:r w:rsidR="002147E6" w:rsidRPr="00C310E7">
        <w:rPr>
          <w:rFonts w:asciiTheme="minorHAnsi" w:hAnsiTheme="minorHAnsi" w:cstheme="minorHAnsi"/>
          <w:lang w:eastAsia="x-none"/>
        </w:rPr>
        <w:t xml:space="preserve">, </w:t>
      </w:r>
      <w:r w:rsidR="00F31C93" w:rsidRPr="00C310E7">
        <w:rPr>
          <w:rFonts w:asciiTheme="minorHAnsi" w:hAnsiTheme="minorHAnsi" w:cstheme="minorHAnsi"/>
          <w:lang w:eastAsia="x-none"/>
        </w:rPr>
        <w:t>generally</w:t>
      </w:r>
      <w:r w:rsidR="002147E6" w:rsidRPr="00C310E7">
        <w:rPr>
          <w:rFonts w:asciiTheme="minorHAnsi" w:hAnsiTheme="minorHAnsi" w:cstheme="minorHAnsi"/>
          <w:lang w:eastAsia="x-none"/>
        </w:rPr>
        <w:t xml:space="preserve"> coordinated with</w:t>
      </w:r>
      <w:r w:rsidR="0044338A" w:rsidRPr="00C310E7">
        <w:rPr>
          <w:rFonts w:asciiTheme="minorHAnsi" w:hAnsiTheme="minorHAnsi" w:cstheme="minorHAnsi"/>
          <w:lang w:eastAsia="x-none"/>
        </w:rPr>
        <w:t xml:space="preserve"> </w:t>
      </w:r>
      <w:r w:rsidR="002147E6" w:rsidRPr="00C310E7">
        <w:rPr>
          <w:rFonts w:asciiTheme="minorHAnsi" w:hAnsiTheme="minorHAnsi" w:cstheme="minorHAnsi"/>
          <w:lang w:eastAsia="x-none"/>
        </w:rPr>
        <w:t>changing clocks</w:t>
      </w:r>
      <w:r w:rsidR="0044338A" w:rsidRPr="00C310E7">
        <w:rPr>
          <w:rFonts w:asciiTheme="minorHAnsi" w:hAnsiTheme="minorHAnsi" w:cstheme="minorHAnsi"/>
          <w:lang w:eastAsia="x-none"/>
        </w:rPr>
        <w:t xml:space="preserve"> for daylight savings</w:t>
      </w:r>
      <w:r w:rsidR="00F31C93" w:rsidRPr="00C310E7">
        <w:rPr>
          <w:rFonts w:asciiTheme="minorHAnsi" w:hAnsiTheme="minorHAnsi" w:cstheme="minorHAnsi"/>
          <w:lang w:eastAsia="x-none"/>
        </w:rPr>
        <w:t xml:space="preserve"> time</w:t>
      </w:r>
      <w:r w:rsidR="0044338A" w:rsidRPr="00C310E7">
        <w:rPr>
          <w:rFonts w:asciiTheme="minorHAnsi" w:hAnsiTheme="minorHAnsi" w:cstheme="minorHAnsi"/>
          <w:lang w:eastAsia="x-none"/>
        </w:rPr>
        <w:t xml:space="preserve">. </w:t>
      </w:r>
    </w:p>
    <w:p w14:paraId="184A2074" w14:textId="1D0DDCEA" w:rsidR="002147E6" w:rsidRPr="00C310E7" w:rsidRDefault="00491179" w:rsidP="002147E6">
      <w:pPr>
        <w:rPr>
          <w:rFonts w:asciiTheme="minorHAnsi" w:hAnsiTheme="minorHAnsi" w:cstheme="minorHAnsi"/>
          <w:lang w:eastAsia="x-none"/>
        </w:rPr>
      </w:pPr>
      <w:r w:rsidRPr="00C310E7">
        <w:rPr>
          <w:rFonts w:asciiTheme="minorHAnsi" w:hAnsiTheme="minorHAnsi" w:cstheme="minorHAnsi"/>
          <w:lang w:eastAsia="x-none"/>
        </w:rPr>
        <w:t>You</w:t>
      </w:r>
      <w:r w:rsidR="00E50839" w:rsidRPr="00C310E7">
        <w:rPr>
          <w:rFonts w:asciiTheme="minorHAnsi" w:hAnsiTheme="minorHAnsi" w:cstheme="minorHAnsi"/>
          <w:lang w:eastAsia="x-none"/>
        </w:rPr>
        <w:t xml:space="preserve"> should never hang anything from sprinkler heads and never cover up any fire </w:t>
      </w:r>
      <w:r w:rsidRPr="00C310E7">
        <w:rPr>
          <w:rFonts w:asciiTheme="minorHAnsi" w:hAnsiTheme="minorHAnsi" w:cstheme="minorHAnsi"/>
          <w:lang w:eastAsia="x-none"/>
        </w:rPr>
        <w:t xml:space="preserve">detection or </w:t>
      </w:r>
      <w:r w:rsidR="00E50839" w:rsidRPr="00C310E7">
        <w:rPr>
          <w:rFonts w:asciiTheme="minorHAnsi" w:hAnsiTheme="minorHAnsi" w:cstheme="minorHAnsi"/>
          <w:lang w:eastAsia="x-none"/>
        </w:rPr>
        <w:t>suppression systems.</w:t>
      </w:r>
      <w:r w:rsidR="002147E6" w:rsidRPr="00C310E7">
        <w:rPr>
          <w:rFonts w:asciiTheme="minorHAnsi" w:hAnsiTheme="minorHAnsi" w:cstheme="minorHAnsi"/>
          <w:lang w:eastAsia="x-none"/>
        </w:rPr>
        <w:t xml:space="preserve"> </w:t>
      </w:r>
      <w:r w:rsidRPr="00C310E7">
        <w:rPr>
          <w:rFonts w:asciiTheme="minorHAnsi" w:hAnsiTheme="minorHAnsi" w:cstheme="minorHAnsi"/>
          <w:lang w:eastAsia="x-none"/>
        </w:rPr>
        <w:t>You</w:t>
      </w:r>
      <w:r w:rsidR="0044338A" w:rsidRPr="00C310E7">
        <w:rPr>
          <w:rFonts w:asciiTheme="minorHAnsi" w:hAnsiTheme="minorHAnsi" w:cstheme="minorHAnsi"/>
          <w:lang w:eastAsia="x-none"/>
        </w:rPr>
        <w:t xml:space="preserve"> are encouraged to</w:t>
      </w:r>
      <w:r w:rsidR="004D3B4E" w:rsidRPr="00C310E7">
        <w:rPr>
          <w:rFonts w:asciiTheme="minorHAnsi" w:hAnsiTheme="minorHAnsi" w:cstheme="minorHAnsi"/>
          <w:lang w:eastAsia="x-none"/>
        </w:rPr>
        <w:t xml:space="preserve"> purchase </w:t>
      </w:r>
      <w:r w:rsidR="0044338A" w:rsidRPr="00C310E7">
        <w:rPr>
          <w:rFonts w:asciiTheme="minorHAnsi" w:hAnsiTheme="minorHAnsi" w:cstheme="minorHAnsi"/>
          <w:lang w:eastAsia="x-none"/>
        </w:rPr>
        <w:t xml:space="preserve">an ABC fire extinguisher for </w:t>
      </w:r>
      <w:r w:rsidRPr="00C310E7">
        <w:rPr>
          <w:rFonts w:asciiTheme="minorHAnsi" w:hAnsiTheme="minorHAnsi" w:cstheme="minorHAnsi"/>
          <w:lang w:eastAsia="x-none"/>
        </w:rPr>
        <w:t>your</w:t>
      </w:r>
      <w:r w:rsidR="0044338A" w:rsidRPr="00C310E7">
        <w:rPr>
          <w:rFonts w:asciiTheme="minorHAnsi" w:hAnsiTheme="minorHAnsi" w:cstheme="minorHAnsi"/>
          <w:lang w:eastAsia="x-none"/>
        </w:rPr>
        <w:t xml:space="preserve"> apartment. </w:t>
      </w:r>
      <w:r w:rsidRPr="00C310E7">
        <w:rPr>
          <w:rFonts w:asciiTheme="minorHAnsi" w:hAnsiTheme="minorHAnsi" w:cstheme="minorHAnsi"/>
          <w:lang w:eastAsia="x-none"/>
        </w:rPr>
        <w:t>Extinguishers</w:t>
      </w:r>
      <w:r w:rsidR="0044338A" w:rsidRPr="00C310E7">
        <w:rPr>
          <w:rFonts w:asciiTheme="minorHAnsi" w:hAnsiTheme="minorHAnsi" w:cstheme="minorHAnsi"/>
          <w:lang w:eastAsia="x-none"/>
        </w:rPr>
        <w:t xml:space="preserve"> can be found at any home improvement store. </w:t>
      </w:r>
      <w:r w:rsidR="004E1100" w:rsidRPr="00C310E7">
        <w:rPr>
          <w:rFonts w:asciiTheme="minorHAnsi" w:hAnsiTheme="minorHAnsi" w:cstheme="minorHAnsi"/>
          <w:lang w:eastAsia="x-none"/>
        </w:rPr>
        <w:t xml:space="preserve">See Section </w:t>
      </w:r>
      <w:r w:rsidR="001C27D4" w:rsidRPr="00C310E7">
        <w:rPr>
          <w:rFonts w:asciiTheme="minorHAnsi" w:hAnsiTheme="minorHAnsi" w:cstheme="minorHAnsi"/>
          <w:lang w:eastAsia="x-none"/>
        </w:rPr>
        <w:t>6.5</w:t>
      </w:r>
      <w:r w:rsidR="004E1100" w:rsidRPr="00C310E7">
        <w:rPr>
          <w:rFonts w:asciiTheme="minorHAnsi" w:hAnsiTheme="minorHAnsi" w:cstheme="minorHAnsi"/>
          <w:lang w:eastAsia="x-none"/>
        </w:rPr>
        <w:t xml:space="preserve">.1 Extinguishers on proper usage. </w:t>
      </w:r>
    </w:p>
    <w:p w14:paraId="3520B341" w14:textId="7FDDA9DF" w:rsidR="00087BF8" w:rsidRPr="00C310E7" w:rsidRDefault="002147E6">
      <w:pPr>
        <w:rPr>
          <w:rFonts w:asciiTheme="minorHAnsi" w:hAnsiTheme="minorHAnsi" w:cstheme="minorHAnsi"/>
          <w:lang w:eastAsia="x-none"/>
        </w:rPr>
      </w:pPr>
      <w:r w:rsidRPr="00C310E7">
        <w:rPr>
          <w:rFonts w:asciiTheme="minorHAnsi" w:hAnsiTheme="minorHAnsi" w:cstheme="minorHAnsi"/>
          <w:lang w:eastAsia="x-none"/>
        </w:rPr>
        <w:t xml:space="preserve">Theft is </w:t>
      </w:r>
      <w:r w:rsidR="00E61846" w:rsidRPr="00C310E7">
        <w:rPr>
          <w:rFonts w:asciiTheme="minorHAnsi" w:hAnsiTheme="minorHAnsi" w:cstheme="minorHAnsi"/>
          <w:lang w:eastAsia="x-none"/>
        </w:rPr>
        <w:t>a common crime in University communities</w:t>
      </w:r>
      <w:r w:rsidRPr="00C310E7">
        <w:rPr>
          <w:rFonts w:asciiTheme="minorHAnsi" w:hAnsiTheme="minorHAnsi" w:cstheme="minorHAnsi"/>
          <w:lang w:eastAsia="x-none"/>
        </w:rPr>
        <w:t xml:space="preserve">. </w:t>
      </w:r>
      <w:r w:rsidR="00491179" w:rsidRPr="00C310E7">
        <w:rPr>
          <w:rFonts w:asciiTheme="minorHAnsi" w:hAnsiTheme="minorHAnsi" w:cstheme="minorHAnsi"/>
          <w:lang w:eastAsia="x-none"/>
        </w:rPr>
        <w:t>You</w:t>
      </w:r>
      <w:r w:rsidRPr="00C310E7">
        <w:rPr>
          <w:rFonts w:asciiTheme="minorHAnsi" w:hAnsiTheme="minorHAnsi" w:cstheme="minorHAnsi"/>
          <w:lang w:eastAsia="x-none"/>
        </w:rPr>
        <w:t xml:space="preserve"> should keep bikes locked </w:t>
      </w:r>
      <w:proofErr w:type="gramStart"/>
      <w:r w:rsidRPr="00C310E7">
        <w:rPr>
          <w:rFonts w:asciiTheme="minorHAnsi" w:hAnsiTheme="minorHAnsi" w:cstheme="minorHAnsi"/>
          <w:lang w:eastAsia="x-none"/>
        </w:rPr>
        <w:t>at all times</w:t>
      </w:r>
      <w:proofErr w:type="gramEnd"/>
      <w:r w:rsidRPr="00C310E7">
        <w:rPr>
          <w:rFonts w:asciiTheme="minorHAnsi" w:hAnsiTheme="minorHAnsi" w:cstheme="minorHAnsi"/>
          <w:lang w:eastAsia="x-none"/>
        </w:rPr>
        <w:t xml:space="preserve"> when not using them, even if you just step a way for a minute. </w:t>
      </w:r>
      <w:r w:rsidR="00491179" w:rsidRPr="00C310E7">
        <w:rPr>
          <w:rFonts w:asciiTheme="minorHAnsi" w:hAnsiTheme="minorHAnsi" w:cstheme="minorHAnsi"/>
          <w:lang w:eastAsia="x-none"/>
        </w:rPr>
        <w:t xml:space="preserve">You </w:t>
      </w:r>
      <w:r w:rsidRPr="00C310E7">
        <w:rPr>
          <w:rFonts w:asciiTheme="minorHAnsi" w:hAnsiTheme="minorHAnsi" w:cstheme="minorHAnsi"/>
          <w:lang w:eastAsia="x-none"/>
        </w:rPr>
        <w:t xml:space="preserve">are </w:t>
      </w:r>
      <w:r w:rsidR="00491179" w:rsidRPr="00C310E7">
        <w:rPr>
          <w:rFonts w:asciiTheme="minorHAnsi" w:hAnsiTheme="minorHAnsi" w:cstheme="minorHAnsi"/>
          <w:lang w:eastAsia="x-none"/>
        </w:rPr>
        <w:t xml:space="preserve">also </w:t>
      </w:r>
      <w:r w:rsidRPr="00C310E7">
        <w:rPr>
          <w:rFonts w:asciiTheme="minorHAnsi" w:hAnsiTheme="minorHAnsi" w:cstheme="minorHAnsi"/>
          <w:lang w:eastAsia="x-none"/>
        </w:rPr>
        <w:t xml:space="preserve">encouraged to keep a list of </w:t>
      </w:r>
      <w:r w:rsidR="00491179" w:rsidRPr="00C310E7">
        <w:rPr>
          <w:rFonts w:asciiTheme="minorHAnsi" w:hAnsiTheme="minorHAnsi" w:cstheme="minorHAnsi"/>
          <w:lang w:eastAsia="x-none"/>
        </w:rPr>
        <w:t>your</w:t>
      </w:r>
      <w:r w:rsidRPr="00C310E7">
        <w:rPr>
          <w:rFonts w:asciiTheme="minorHAnsi" w:hAnsiTheme="minorHAnsi" w:cstheme="minorHAnsi"/>
          <w:lang w:eastAsia="x-none"/>
        </w:rPr>
        <w:t xml:space="preserve"> </w:t>
      </w:r>
      <w:r w:rsidR="002847CD" w:rsidRPr="00C310E7">
        <w:rPr>
          <w:rFonts w:asciiTheme="minorHAnsi" w:hAnsiTheme="minorHAnsi" w:cstheme="minorHAnsi"/>
          <w:lang w:eastAsia="x-none"/>
        </w:rPr>
        <w:t>valuables (bike, electronics, etc.)</w:t>
      </w:r>
      <w:r w:rsidRPr="00C310E7">
        <w:rPr>
          <w:rFonts w:asciiTheme="minorHAnsi" w:hAnsiTheme="minorHAnsi" w:cstheme="minorHAnsi"/>
          <w:lang w:eastAsia="x-none"/>
        </w:rPr>
        <w:t xml:space="preserve"> with </w:t>
      </w:r>
      <w:r w:rsidR="00491179" w:rsidRPr="00C310E7">
        <w:rPr>
          <w:rFonts w:asciiTheme="minorHAnsi" w:hAnsiTheme="minorHAnsi" w:cstheme="minorHAnsi"/>
          <w:lang w:eastAsia="x-none"/>
        </w:rPr>
        <w:t xml:space="preserve">photos, </w:t>
      </w:r>
      <w:r w:rsidRPr="00C310E7">
        <w:rPr>
          <w:rFonts w:asciiTheme="minorHAnsi" w:hAnsiTheme="minorHAnsi" w:cstheme="minorHAnsi"/>
          <w:lang w:eastAsia="x-none"/>
        </w:rPr>
        <w:t xml:space="preserve">serial numbers </w:t>
      </w:r>
      <w:r w:rsidR="00491179" w:rsidRPr="00C310E7">
        <w:rPr>
          <w:rFonts w:asciiTheme="minorHAnsi" w:hAnsiTheme="minorHAnsi" w:cstheme="minorHAnsi"/>
          <w:lang w:eastAsia="x-none"/>
        </w:rPr>
        <w:t xml:space="preserve">and </w:t>
      </w:r>
      <w:r w:rsidR="002847CD" w:rsidRPr="00C310E7">
        <w:rPr>
          <w:rFonts w:asciiTheme="minorHAnsi" w:hAnsiTheme="minorHAnsi" w:cstheme="minorHAnsi"/>
          <w:lang w:eastAsia="x-none"/>
        </w:rPr>
        <w:t>model numbers</w:t>
      </w:r>
      <w:r w:rsidRPr="00C310E7">
        <w:rPr>
          <w:rFonts w:asciiTheme="minorHAnsi" w:hAnsiTheme="minorHAnsi" w:cstheme="minorHAnsi"/>
          <w:lang w:eastAsia="x-none"/>
        </w:rPr>
        <w:t xml:space="preserve">. This list should be kept somewhere safe and a copy should be kept with a parent/guardian. This will make it easier for police to track down stolen </w:t>
      </w:r>
      <w:r w:rsidR="002847CD" w:rsidRPr="00C310E7">
        <w:rPr>
          <w:rFonts w:asciiTheme="minorHAnsi" w:hAnsiTheme="minorHAnsi" w:cstheme="minorHAnsi"/>
          <w:lang w:eastAsia="x-none"/>
        </w:rPr>
        <w:t>valuables</w:t>
      </w:r>
      <w:r w:rsidRPr="00C310E7">
        <w:rPr>
          <w:rFonts w:asciiTheme="minorHAnsi" w:hAnsiTheme="minorHAnsi" w:cstheme="minorHAnsi"/>
          <w:lang w:eastAsia="x-none"/>
        </w:rPr>
        <w:t xml:space="preserve">. </w:t>
      </w:r>
      <w:r w:rsidR="00B01432" w:rsidRPr="00C310E7">
        <w:rPr>
          <w:rFonts w:asciiTheme="minorHAnsi" w:hAnsiTheme="minorHAnsi" w:cstheme="minorHAnsi"/>
          <w:lang w:eastAsia="x-none"/>
        </w:rPr>
        <w:t xml:space="preserve">                </w:t>
      </w:r>
    </w:p>
    <w:p w14:paraId="0A042C4D" w14:textId="77777777" w:rsidR="00A26132" w:rsidRPr="00C310E7" w:rsidRDefault="00A26132">
      <w:pPr>
        <w:rPr>
          <w:rFonts w:asciiTheme="minorHAnsi" w:hAnsiTheme="minorHAnsi" w:cstheme="minorHAnsi"/>
          <w:lang w:eastAsia="x-none"/>
        </w:rPr>
      </w:pPr>
    </w:p>
    <w:p w14:paraId="563BC7A4" w14:textId="0DD5AEC7" w:rsidR="00087BF8" w:rsidRPr="00C310E7" w:rsidRDefault="00653F6F" w:rsidP="002173E5">
      <w:pPr>
        <w:pStyle w:val="Heading3"/>
        <w:rPr>
          <w:rFonts w:asciiTheme="minorHAnsi" w:hAnsiTheme="minorHAnsi" w:cstheme="minorHAnsi"/>
          <w:sz w:val="28"/>
          <w:szCs w:val="28"/>
        </w:rPr>
      </w:pPr>
      <w:bookmarkStart w:id="34" w:name="_Toc529885830"/>
      <w:r w:rsidRPr="00C310E7">
        <w:rPr>
          <w:rFonts w:asciiTheme="minorHAnsi" w:hAnsiTheme="minorHAnsi" w:cstheme="minorHAnsi"/>
          <w:sz w:val="28"/>
          <w:szCs w:val="28"/>
        </w:rPr>
        <w:t xml:space="preserve">5.2 </w:t>
      </w:r>
      <w:r w:rsidR="00DC695C" w:rsidRPr="00C310E7">
        <w:rPr>
          <w:rFonts w:asciiTheme="minorHAnsi" w:hAnsiTheme="minorHAnsi" w:cstheme="minorHAnsi"/>
          <w:sz w:val="28"/>
          <w:szCs w:val="28"/>
        </w:rPr>
        <w:t>Kitchen S</w:t>
      </w:r>
      <w:r w:rsidR="00087BF8" w:rsidRPr="00C310E7">
        <w:rPr>
          <w:rFonts w:asciiTheme="minorHAnsi" w:hAnsiTheme="minorHAnsi" w:cstheme="minorHAnsi"/>
          <w:sz w:val="28"/>
          <w:szCs w:val="28"/>
        </w:rPr>
        <w:t>afety</w:t>
      </w:r>
      <w:bookmarkEnd w:id="34"/>
      <w:r w:rsidR="00087BF8" w:rsidRPr="00C310E7">
        <w:rPr>
          <w:rFonts w:asciiTheme="minorHAnsi" w:hAnsiTheme="minorHAnsi" w:cstheme="minorHAnsi"/>
          <w:sz w:val="28"/>
          <w:szCs w:val="28"/>
        </w:rPr>
        <w:t xml:space="preserve"> </w:t>
      </w:r>
      <w:r w:rsidR="00B01432" w:rsidRPr="00C310E7">
        <w:rPr>
          <w:rFonts w:asciiTheme="minorHAnsi" w:hAnsiTheme="minorHAnsi" w:cstheme="minorHAnsi"/>
          <w:sz w:val="28"/>
          <w:szCs w:val="28"/>
        </w:rPr>
        <w:t xml:space="preserve">                                                                                                                                                                                              </w:t>
      </w:r>
    </w:p>
    <w:p w14:paraId="23E7C5A3" w14:textId="16948BF6" w:rsidR="00E50839" w:rsidRPr="00C310E7" w:rsidRDefault="00491179">
      <w:pPr>
        <w:rPr>
          <w:rFonts w:asciiTheme="minorHAnsi" w:hAnsiTheme="minorHAnsi" w:cstheme="minorHAnsi"/>
          <w:lang w:eastAsia="x-none"/>
        </w:rPr>
      </w:pPr>
      <w:r w:rsidRPr="00C310E7">
        <w:rPr>
          <w:rFonts w:asciiTheme="minorHAnsi" w:hAnsiTheme="minorHAnsi" w:cstheme="minorHAnsi"/>
          <w:lang w:eastAsia="x-none"/>
        </w:rPr>
        <w:t>You</w:t>
      </w:r>
      <w:r w:rsidR="00E50839" w:rsidRPr="00C310E7">
        <w:rPr>
          <w:rFonts w:asciiTheme="minorHAnsi" w:hAnsiTheme="minorHAnsi" w:cstheme="minorHAnsi"/>
          <w:lang w:eastAsia="x-none"/>
        </w:rPr>
        <w:t xml:space="preserve"> should understand kitchen safety and proper usage of stoves, ovens, and microwaves. </w:t>
      </w:r>
      <w:r w:rsidRPr="00C310E7">
        <w:rPr>
          <w:rFonts w:asciiTheme="minorHAnsi" w:hAnsiTheme="minorHAnsi" w:cstheme="minorHAnsi"/>
          <w:lang w:eastAsia="x-none"/>
        </w:rPr>
        <w:t>You</w:t>
      </w:r>
      <w:r w:rsidR="00E50839" w:rsidRPr="00C310E7">
        <w:rPr>
          <w:rFonts w:asciiTheme="minorHAnsi" w:hAnsiTheme="minorHAnsi" w:cstheme="minorHAnsi"/>
          <w:lang w:eastAsia="x-none"/>
        </w:rPr>
        <w:t xml:space="preserve"> should never leave </w:t>
      </w:r>
      <w:r w:rsidR="00DC695C" w:rsidRPr="00C310E7">
        <w:rPr>
          <w:rFonts w:asciiTheme="minorHAnsi" w:hAnsiTheme="minorHAnsi" w:cstheme="minorHAnsi"/>
          <w:lang w:eastAsia="x-none"/>
        </w:rPr>
        <w:t>the apartment when</w:t>
      </w:r>
      <w:r w:rsidR="00E50839" w:rsidRPr="00C310E7">
        <w:rPr>
          <w:rFonts w:asciiTheme="minorHAnsi" w:hAnsiTheme="minorHAnsi" w:cstheme="minorHAnsi"/>
          <w:lang w:eastAsia="x-none"/>
        </w:rPr>
        <w:t xml:space="preserve"> any kitchen appliance </w:t>
      </w:r>
      <w:r w:rsidR="00E45248" w:rsidRPr="00C310E7">
        <w:rPr>
          <w:rFonts w:asciiTheme="minorHAnsi" w:hAnsiTheme="minorHAnsi" w:cstheme="minorHAnsi"/>
          <w:lang w:eastAsia="x-none"/>
        </w:rPr>
        <w:t xml:space="preserve">is hot. Never put water on a fire in the kitchen; </w:t>
      </w:r>
      <w:r w:rsidR="00DC695C" w:rsidRPr="00C310E7">
        <w:rPr>
          <w:rFonts w:asciiTheme="minorHAnsi" w:hAnsiTheme="minorHAnsi" w:cstheme="minorHAnsi"/>
          <w:lang w:eastAsia="x-none"/>
        </w:rPr>
        <w:t>instead,</w:t>
      </w:r>
      <w:r w:rsidR="00E45248" w:rsidRPr="00C310E7">
        <w:rPr>
          <w:rFonts w:asciiTheme="minorHAnsi" w:hAnsiTheme="minorHAnsi" w:cstheme="minorHAnsi"/>
          <w:lang w:eastAsia="x-none"/>
        </w:rPr>
        <w:t xml:space="preserve"> use a fire extinguisher or cover it up.   </w:t>
      </w:r>
      <w:r w:rsidR="00E50839" w:rsidRPr="00C310E7">
        <w:rPr>
          <w:rFonts w:asciiTheme="minorHAnsi" w:hAnsiTheme="minorHAnsi" w:cstheme="minorHAnsi"/>
          <w:lang w:eastAsia="x-none"/>
        </w:rPr>
        <w:t xml:space="preserve"> </w:t>
      </w:r>
    </w:p>
    <w:p w14:paraId="44625A18" w14:textId="77777777" w:rsidR="00087BF8" w:rsidRPr="00C310E7" w:rsidRDefault="00087BF8">
      <w:pPr>
        <w:rPr>
          <w:rFonts w:asciiTheme="minorHAnsi" w:hAnsiTheme="minorHAnsi" w:cstheme="minorHAnsi"/>
          <w:lang w:eastAsia="x-none"/>
        </w:rPr>
      </w:pPr>
    </w:p>
    <w:p w14:paraId="18499CFF" w14:textId="12BD3674" w:rsidR="00495FCD" w:rsidRPr="00C310E7" w:rsidRDefault="00495FCD" w:rsidP="00537F3D">
      <w:pPr>
        <w:ind w:left="360"/>
        <w:rPr>
          <w:rFonts w:asciiTheme="minorHAnsi" w:hAnsiTheme="minorHAnsi" w:cstheme="minorHAnsi"/>
          <w:b/>
          <w:sz w:val="28"/>
          <w:szCs w:val="28"/>
          <w:lang w:eastAsia="x-none"/>
        </w:rPr>
      </w:pPr>
      <w:r w:rsidRPr="00C310E7">
        <w:rPr>
          <w:rFonts w:asciiTheme="minorHAnsi" w:hAnsiTheme="minorHAnsi" w:cstheme="minorHAnsi"/>
          <w:b/>
          <w:sz w:val="28"/>
          <w:szCs w:val="28"/>
          <w:lang w:eastAsia="x-none"/>
        </w:rPr>
        <w:br w:type="page"/>
      </w:r>
    </w:p>
    <w:p w14:paraId="5B946699" w14:textId="18178C04" w:rsidR="00311A54" w:rsidRPr="00C310E7" w:rsidRDefault="005E0B39" w:rsidP="002173E5">
      <w:pPr>
        <w:pStyle w:val="Heading2"/>
        <w:rPr>
          <w:rFonts w:asciiTheme="minorHAnsi" w:hAnsiTheme="minorHAnsi" w:cstheme="minorHAnsi"/>
          <w:sz w:val="32"/>
          <w:szCs w:val="32"/>
        </w:rPr>
      </w:pPr>
      <w:bookmarkStart w:id="35" w:name="_Toc529885831"/>
      <w:r w:rsidRPr="00C310E7">
        <w:rPr>
          <w:rFonts w:asciiTheme="minorHAnsi" w:hAnsiTheme="minorHAnsi" w:cstheme="minorHAnsi"/>
          <w:sz w:val="32"/>
          <w:szCs w:val="32"/>
        </w:rPr>
        <w:lastRenderedPageBreak/>
        <w:t>6</w:t>
      </w:r>
      <w:r w:rsidR="006B6E2E" w:rsidRPr="00C310E7">
        <w:rPr>
          <w:rFonts w:asciiTheme="minorHAnsi" w:hAnsiTheme="minorHAnsi" w:cstheme="minorHAnsi"/>
          <w:sz w:val="32"/>
          <w:szCs w:val="32"/>
        </w:rPr>
        <w:t>:</w:t>
      </w:r>
      <w:r w:rsidR="00311A54" w:rsidRPr="00C310E7">
        <w:rPr>
          <w:rFonts w:asciiTheme="minorHAnsi" w:hAnsiTheme="minorHAnsi" w:cstheme="minorHAnsi"/>
          <w:sz w:val="32"/>
          <w:szCs w:val="32"/>
        </w:rPr>
        <w:t xml:space="preserve"> Types of Emergencies</w:t>
      </w:r>
      <w:bookmarkEnd w:id="35"/>
    </w:p>
    <w:p w14:paraId="6730D379" w14:textId="73E8AA55" w:rsidR="00311A54" w:rsidRPr="00C310E7" w:rsidRDefault="001C27D4" w:rsidP="002173E5">
      <w:pPr>
        <w:pStyle w:val="Heading3"/>
        <w:rPr>
          <w:rFonts w:asciiTheme="minorHAnsi" w:hAnsiTheme="minorHAnsi" w:cstheme="minorHAnsi"/>
          <w:b/>
          <w:sz w:val="28"/>
          <w:szCs w:val="28"/>
        </w:rPr>
      </w:pPr>
      <w:bookmarkStart w:id="36" w:name="_Toc529885832"/>
      <w:r w:rsidRPr="00C310E7">
        <w:rPr>
          <w:rFonts w:asciiTheme="minorHAnsi" w:hAnsiTheme="minorHAnsi" w:cstheme="minorHAnsi"/>
          <w:sz w:val="28"/>
          <w:szCs w:val="28"/>
        </w:rPr>
        <w:t>6</w:t>
      </w:r>
      <w:r w:rsidR="00A84406" w:rsidRPr="00C310E7">
        <w:rPr>
          <w:rFonts w:asciiTheme="minorHAnsi" w:hAnsiTheme="minorHAnsi" w:cstheme="minorHAnsi"/>
          <w:sz w:val="28"/>
          <w:szCs w:val="28"/>
        </w:rPr>
        <w:t xml:space="preserve">.1 </w:t>
      </w:r>
      <w:r w:rsidR="00311A54" w:rsidRPr="00C310E7">
        <w:rPr>
          <w:rFonts w:asciiTheme="minorHAnsi" w:hAnsiTheme="minorHAnsi" w:cstheme="minorHAnsi"/>
          <w:sz w:val="28"/>
          <w:szCs w:val="28"/>
        </w:rPr>
        <w:t>Medical Emergencies</w:t>
      </w:r>
      <w:bookmarkEnd w:id="36"/>
    </w:p>
    <w:p w14:paraId="572DA545" w14:textId="77777777" w:rsidR="00311A54" w:rsidRPr="00C310E7" w:rsidRDefault="00311A54" w:rsidP="00311A54">
      <w:pPr>
        <w:pStyle w:val="ListParagraph"/>
        <w:numPr>
          <w:ilvl w:val="0"/>
          <w:numId w:val="8"/>
        </w:numPr>
        <w:spacing w:after="0" w:line="240" w:lineRule="auto"/>
        <w:rPr>
          <w:rFonts w:asciiTheme="minorHAnsi" w:hAnsiTheme="minorHAnsi" w:cstheme="minorHAnsi"/>
        </w:rPr>
      </w:pPr>
      <w:r w:rsidRPr="00C310E7">
        <w:rPr>
          <w:rFonts w:asciiTheme="minorHAnsi" w:hAnsiTheme="minorHAnsi" w:cstheme="minorHAnsi"/>
        </w:rPr>
        <w:t>Call 911.</w:t>
      </w:r>
    </w:p>
    <w:p w14:paraId="0D2A1984" w14:textId="1C209EE4" w:rsidR="00311A54" w:rsidRPr="00C310E7" w:rsidRDefault="00311A54" w:rsidP="00311A54">
      <w:pPr>
        <w:pStyle w:val="ListParagraph"/>
        <w:numPr>
          <w:ilvl w:val="0"/>
          <w:numId w:val="8"/>
        </w:numPr>
        <w:spacing w:after="0" w:line="240" w:lineRule="auto"/>
        <w:rPr>
          <w:rFonts w:asciiTheme="minorHAnsi" w:hAnsiTheme="minorHAnsi" w:cstheme="minorHAnsi"/>
        </w:rPr>
      </w:pPr>
      <w:r w:rsidRPr="00C310E7">
        <w:rPr>
          <w:rFonts w:asciiTheme="minorHAnsi" w:hAnsiTheme="minorHAnsi" w:cstheme="minorHAnsi"/>
        </w:rPr>
        <w:t>Provide medical assistance with-in your level of knowledge/training.</w:t>
      </w:r>
    </w:p>
    <w:p w14:paraId="2321A171" w14:textId="77777777" w:rsidR="00311A54" w:rsidRPr="00C310E7" w:rsidRDefault="00311A54" w:rsidP="00311A54">
      <w:pPr>
        <w:pStyle w:val="ListParagraph"/>
        <w:numPr>
          <w:ilvl w:val="0"/>
          <w:numId w:val="8"/>
        </w:numPr>
        <w:spacing w:after="0" w:line="240" w:lineRule="auto"/>
        <w:rPr>
          <w:rFonts w:asciiTheme="minorHAnsi" w:hAnsiTheme="minorHAnsi" w:cstheme="minorHAnsi"/>
        </w:rPr>
      </w:pPr>
      <w:r w:rsidRPr="00C310E7">
        <w:rPr>
          <w:rFonts w:asciiTheme="minorHAnsi" w:hAnsiTheme="minorHAnsi" w:cstheme="minorHAnsi"/>
        </w:rPr>
        <w:t>Do not attempt to move a person with a suspected head or neck injury unless imminent danger is present.</w:t>
      </w:r>
    </w:p>
    <w:p w14:paraId="1858C2CC" w14:textId="2B76E2D4" w:rsidR="00606610" w:rsidRPr="00C310E7" w:rsidRDefault="00311A54" w:rsidP="00606610">
      <w:pPr>
        <w:pStyle w:val="ListParagraph"/>
        <w:numPr>
          <w:ilvl w:val="0"/>
          <w:numId w:val="8"/>
        </w:numPr>
        <w:spacing w:after="0" w:line="240" w:lineRule="auto"/>
        <w:rPr>
          <w:rFonts w:asciiTheme="minorHAnsi" w:hAnsiTheme="minorHAnsi" w:cstheme="minorHAnsi"/>
        </w:rPr>
      </w:pPr>
      <w:r w:rsidRPr="00C310E7">
        <w:rPr>
          <w:rFonts w:asciiTheme="minorHAnsi" w:hAnsiTheme="minorHAnsi" w:cstheme="minorHAnsi"/>
        </w:rPr>
        <w:t xml:space="preserve">Remain with the individual until emergency medical personnel arrive.  Be prepared to share pertinent information with </w:t>
      </w:r>
      <w:r w:rsidR="00550716" w:rsidRPr="00C310E7">
        <w:rPr>
          <w:rFonts w:asciiTheme="minorHAnsi" w:hAnsiTheme="minorHAnsi" w:cstheme="minorHAnsi"/>
        </w:rPr>
        <w:t>First</w:t>
      </w:r>
      <w:r w:rsidRPr="00C310E7">
        <w:rPr>
          <w:rFonts w:asciiTheme="minorHAnsi" w:hAnsiTheme="minorHAnsi" w:cstheme="minorHAnsi"/>
        </w:rPr>
        <w:t xml:space="preserve"> Responders.</w:t>
      </w:r>
    </w:p>
    <w:p w14:paraId="10CD5349" w14:textId="51DF4298" w:rsidR="00606610" w:rsidRPr="00C310E7" w:rsidRDefault="00311A54" w:rsidP="00606610">
      <w:pPr>
        <w:pStyle w:val="ListParagraph"/>
        <w:numPr>
          <w:ilvl w:val="0"/>
          <w:numId w:val="8"/>
        </w:numPr>
        <w:spacing w:after="0" w:line="240" w:lineRule="auto"/>
        <w:rPr>
          <w:rFonts w:asciiTheme="minorHAnsi" w:hAnsiTheme="minorHAnsi" w:cstheme="minorHAnsi"/>
        </w:rPr>
      </w:pPr>
      <w:r w:rsidRPr="00C310E7">
        <w:rPr>
          <w:rFonts w:asciiTheme="minorHAnsi" w:eastAsia="Times New Roman" w:hAnsiTheme="minorHAnsi" w:cstheme="minorHAnsi"/>
          <w:color w:val="000000"/>
        </w:rPr>
        <w:t xml:space="preserve">Automated External Defibrillators (AEDs) should be used in the event of a sudden cardiac arrest emergency. Cardio Pulmonary Resuscitation (CPR) can be performed by anyone trained in CPR.  </w:t>
      </w:r>
      <w:r w:rsidR="00550716" w:rsidRPr="00C310E7">
        <w:rPr>
          <w:rFonts w:asciiTheme="minorHAnsi" w:eastAsia="Times New Roman" w:hAnsiTheme="minorHAnsi" w:cstheme="minorHAnsi"/>
          <w:color w:val="000000"/>
        </w:rPr>
        <w:br/>
      </w:r>
      <w:r w:rsidR="00550716" w:rsidRPr="00C310E7">
        <w:rPr>
          <w:rFonts w:asciiTheme="minorHAnsi" w:eastAsia="Times New Roman" w:hAnsiTheme="minorHAnsi" w:cstheme="minorHAnsi"/>
          <w:color w:val="000000"/>
        </w:rPr>
        <w:br/>
      </w:r>
      <w:r w:rsidR="00606610" w:rsidRPr="00C310E7">
        <w:rPr>
          <w:rFonts w:asciiTheme="minorHAnsi" w:hAnsiTheme="minorHAnsi" w:cstheme="minorHAnsi"/>
          <w:i/>
          <w:color w:val="808080"/>
        </w:rPr>
        <w:t>[</w:t>
      </w:r>
      <w:r w:rsidR="000337FB" w:rsidRPr="00C310E7">
        <w:rPr>
          <w:rFonts w:asciiTheme="minorHAnsi" w:hAnsiTheme="minorHAnsi" w:cstheme="minorHAnsi"/>
          <w:i/>
          <w:color w:val="FF0000"/>
        </w:rPr>
        <w:t>Identify</w:t>
      </w:r>
      <w:r w:rsidR="00606610" w:rsidRPr="00C310E7">
        <w:rPr>
          <w:rFonts w:asciiTheme="minorHAnsi" w:hAnsiTheme="minorHAnsi" w:cstheme="minorHAnsi"/>
          <w:i/>
          <w:color w:val="FF0000"/>
        </w:rPr>
        <w:t xml:space="preserve"> AED location(s) here, if applicable</w:t>
      </w:r>
      <w:r w:rsidR="00606610" w:rsidRPr="00C310E7">
        <w:rPr>
          <w:rFonts w:asciiTheme="minorHAnsi" w:hAnsiTheme="minorHAnsi" w:cstheme="minorHAnsi"/>
          <w:i/>
          <w:color w:val="808080"/>
        </w:rPr>
        <w:t>]</w:t>
      </w:r>
      <w:r w:rsidR="00606610" w:rsidRPr="00C310E7">
        <w:rPr>
          <w:rFonts w:asciiTheme="minorHAnsi" w:hAnsiTheme="minorHAnsi" w:cstheme="minorHAnsi"/>
          <w:color w:val="808080"/>
        </w:rPr>
        <w:t>.</w:t>
      </w:r>
      <w:r w:rsidR="00606610" w:rsidRPr="00C310E7">
        <w:rPr>
          <w:rFonts w:asciiTheme="minorHAnsi" w:hAnsiTheme="minorHAnsi" w:cstheme="minorHAnsi"/>
        </w:rPr>
        <w:t xml:space="preserve"> </w:t>
      </w:r>
    </w:p>
    <w:p w14:paraId="54F0C69A" w14:textId="3BFBED26" w:rsidR="00311A54" w:rsidRPr="00C310E7" w:rsidRDefault="00311A54" w:rsidP="00606610">
      <w:pPr>
        <w:shd w:val="clear" w:color="auto" w:fill="FFFFFF"/>
        <w:spacing w:after="0" w:line="240" w:lineRule="auto"/>
        <w:ind w:left="720"/>
        <w:rPr>
          <w:rFonts w:asciiTheme="minorHAnsi" w:eastAsia="Times New Roman" w:hAnsiTheme="minorHAnsi" w:cstheme="minorHAnsi"/>
          <w:color w:val="000000"/>
        </w:rPr>
      </w:pPr>
    </w:p>
    <w:p w14:paraId="33FFE60D" w14:textId="376F02B7" w:rsidR="00311A54" w:rsidRPr="00C310E7" w:rsidRDefault="001C27D4" w:rsidP="002173E5">
      <w:pPr>
        <w:pStyle w:val="Heading3"/>
        <w:rPr>
          <w:rFonts w:asciiTheme="minorHAnsi" w:hAnsiTheme="minorHAnsi" w:cstheme="minorHAnsi"/>
          <w:b/>
          <w:sz w:val="28"/>
          <w:szCs w:val="28"/>
        </w:rPr>
      </w:pPr>
      <w:bookmarkStart w:id="37" w:name="_Toc529885833"/>
      <w:r w:rsidRPr="00C310E7">
        <w:rPr>
          <w:rFonts w:asciiTheme="minorHAnsi" w:hAnsiTheme="minorHAnsi" w:cstheme="minorHAnsi"/>
          <w:sz w:val="28"/>
          <w:szCs w:val="28"/>
        </w:rPr>
        <w:t>6</w:t>
      </w:r>
      <w:r w:rsidR="00A84406" w:rsidRPr="00C310E7">
        <w:rPr>
          <w:rFonts w:asciiTheme="minorHAnsi" w:hAnsiTheme="minorHAnsi" w:cstheme="minorHAnsi"/>
          <w:sz w:val="28"/>
          <w:szCs w:val="28"/>
        </w:rPr>
        <w:t xml:space="preserve">.2 </w:t>
      </w:r>
      <w:r w:rsidR="00311A54" w:rsidRPr="00C310E7">
        <w:rPr>
          <w:rFonts w:asciiTheme="minorHAnsi" w:hAnsiTheme="minorHAnsi" w:cstheme="minorHAnsi"/>
          <w:sz w:val="28"/>
          <w:szCs w:val="28"/>
        </w:rPr>
        <w:t>Tornado Warnings</w:t>
      </w:r>
      <w:bookmarkEnd w:id="37"/>
    </w:p>
    <w:p w14:paraId="7B294DF8" w14:textId="4A75387F" w:rsidR="00311A54" w:rsidRPr="00C310E7" w:rsidRDefault="00311A54" w:rsidP="004127BC">
      <w:pPr>
        <w:pStyle w:val="CommentText"/>
        <w:rPr>
          <w:rFonts w:asciiTheme="minorHAnsi" w:hAnsiTheme="minorHAnsi" w:cstheme="minorHAnsi"/>
        </w:rPr>
      </w:pPr>
      <w:r w:rsidRPr="00C310E7">
        <w:rPr>
          <w:rFonts w:asciiTheme="minorHAnsi" w:eastAsia="Times New Roman" w:hAnsiTheme="minorHAnsi" w:cstheme="minorHAnsi"/>
          <w:color w:val="000000"/>
          <w:sz w:val="22"/>
          <w:szCs w:val="22"/>
        </w:rPr>
        <w:t xml:space="preserve">Tornado Warnings will be issued when a funnel cloud or tornado has been spotted or RADAR has indicated a tornado threatening the </w:t>
      </w:r>
      <w:r w:rsidR="007516CE" w:rsidRPr="00C310E7">
        <w:rPr>
          <w:rFonts w:asciiTheme="minorHAnsi" w:eastAsia="Times New Roman" w:hAnsiTheme="minorHAnsi" w:cstheme="minorHAnsi"/>
          <w:color w:val="000000"/>
          <w:sz w:val="22"/>
          <w:szCs w:val="22"/>
        </w:rPr>
        <w:t>area</w:t>
      </w:r>
      <w:r w:rsidR="000337FB" w:rsidRPr="00C310E7">
        <w:rPr>
          <w:rFonts w:asciiTheme="minorHAnsi" w:eastAsia="Times New Roman" w:hAnsiTheme="minorHAnsi" w:cstheme="minorHAnsi"/>
          <w:color w:val="000000"/>
          <w:sz w:val="22"/>
          <w:szCs w:val="22"/>
        </w:rPr>
        <w:t xml:space="preserve">. </w:t>
      </w:r>
      <w:r w:rsidR="00456586" w:rsidRPr="00C310E7">
        <w:rPr>
          <w:rFonts w:asciiTheme="minorHAnsi" w:hAnsiTheme="minorHAnsi" w:cstheme="minorHAnsi"/>
          <w:sz w:val="22"/>
          <w:szCs w:val="22"/>
        </w:rPr>
        <w:t xml:space="preserve">In addition to </w:t>
      </w:r>
      <w:r w:rsidR="000337FB" w:rsidRPr="00C310E7">
        <w:rPr>
          <w:rFonts w:asciiTheme="minorHAnsi" w:hAnsiTheme="minorHAnsi" w:cstheme="minorHAnsi"/>
          <w:sz w:val="22"/>
          <w:szCs w:val="22"/>
        </w:rPr>
        <w:t>the National Weather Service warning</w:t>
      </w:r>
      <w:r w:rsidR="00456586" w:rsidRPr="00C310E7">
        <w:rPr>
          <w:rFonts w:asciiTheme="minorHAnsi" w:hAnsiTheme="minorHAnsi" w:cstheme="minorHAnsi"/>
          <w:sz w:val="22"/>
          <w:szCs w:val="22"/>
        </w:rPr>
        <w:t>, t</w:t>
      </w:r>
      <w:r w:rsidRPr="00C310E7">
        <w:rPr>
          <w:rFonts w:asciiTheme="minorHAnsi" w:hAnsiTheme="minorHAnsi" w:cstheme="minorHAnsi"/>
          <w:sz w:val="22"/>
          <w:szCs w:val="22"/>
        </w:rPr>
        <w:t>he Bloomington/Normal Outdoor Warning Sirens will also be activated</w:t>
      </w:r>
      <w:r w:rsidR="003D28D1" w:rsidRPr="00C310E7">
        <w:rPr>
          <w:rFonts w:asciiTheme="minorHAnsi" w:hAnsiTheme="minorHAnsi" w:cstheme="minorHAnsi"/>
          <w:sz w:val="22"/>
          <w:szCs w:val="22"/>
        </w:rPr>
        <w:t xml:space="preserve"> when a Tornado or funnel cloud has been spotted</w:t>
      </w:r>
      <w:r w:rsidRPr="00C310E7">
        <w:rPr>
          <w:rFonts w:asciiTheme="minorHAnsi" w:hAnsiTheme="minorHAnsi" w:cstheme="minorHAnsi"/>
          <w:sz w:val="22"/>
          <w:szCs w:val="22"/>
        </w:rPr>
        <w:t xml:space="preserve">.  In either case, </w:t>
      </w:r>
      <w:r w:rsidR="00550716" w:rsidRPr="00C310E7">
        <w:rPr>
          <w:rFonts w:asciiTheme="minorHAnsi" w:hAnsiTheme="minorHAnsi" w:cstheme="minorHAnsi"/>
          <w:sz w:val="22"/>
          <w:szCs w:val="22"/>
        </w:rPr>
        <w:t>you</w:t>
      </w:r>
      <w:r w:rsidRPr="00C310E7">
        <w:rPr>
          <w:rFonts w:asciiTheme="minorHAnsi" w:hAnsiTheme="minorHAnsi" w:cstheme="minorHAnsi"/>
          <w:sz w:val="22"/>
          <w:szCs w:val="22"/>
        </w:rPr>
        <w:t xml:space="preserve"> </w:t>
      </w:r>
      <w:r w:rsidR="00550716" w:rsidRPr="00C310E7">
        <w:rPr>
          <w:rFonts w:asciiTheme="minorHAnsi" w:hAnsiTheme="minorHAnsi" w:cstheme="minorHAnsi"/>
          <w:sz w:val="22"/>
          <w:szCs w:val="22"/>
        </w:rPr>
        <w:t xml:space="preserve">should </w:t>
      </w:r>
      <w:r w:rsidRPr="00C310E7">
        <w:rPr>
          <w:rFonts w:asciiTheme="minorHAnsi" w:hAnsiTheme="minorHAnsi" w:cstheme="minorHAnsi"/>
          <w:sz w:val="22"/>
          <w:szCs w:val="22"/>
        </w:rPr>
        <w:t xml:space="preserve">to take cover immediately.  In the event of a tornado warning, </w:t>
      </w:r>
      <w:r w:rsidR="00550716" w:rsidRPr="00C310E7">
        <w:rPr>
          <w:rFonts w:asciiTheme="minorHAnsi" w:hAnsiTheme="minorHAnsi" w:cstheme="minorHAnsi"/>
          <w:sz w:val="22"/>
          <w:szCs w:val="22"/>
        </w:rPr>
        <w:t xml:space="preserve">you </w:t>
      </w:r>
      <w:r w:rsidRPr="00C310E7">
        <w:rPr>
          <w:rFonts w:asciiTheme="minorHAnsi" w:hAnsiTheme="minorHAnsi" w:cstheme="minorHAnsi"/>
          <w:sz w:val="22"/>
          <w:szCs w:val="22"/>
        </w:rPr>
        <w:t>should:</w:t>
      </w:r>
    </w:p>
    <w:p w14:paraId="7AA12DB5" w14:textId="77777777" w:rsidR="00311A54" w:rsidRPr="00C310E7" w:rsidRDefault="00311A54" w:rsidP="00311A54">
      <w:pPr>
        <w:spacing w:after="0"/>
        <w:rPr>
          <w:rFonts w:asciiTheme="minorHAnsi" w:hAnsiTheme="minorHAnsi" w:cstheme="minorHAnsi"/>
        </w:rPr>
      </w:pPr>
    </w:p>
    <w:p w14:paraId="14637A75" w14:textId="77777777" w:rsidR="00311A54" w:rsidRPr="00C310E7" w:rsidRDefault="00311A54" w:rsidP="00311A54">
      <w:pPr>
        <w:numPr>
          <w:ilvl w:val="0"/>
          <w:numId w:val="9"/>
        </w:numPr>
        <w:spacing w:after="0" w:line="240" w:lineRule="auto"/>
        <w:textAlignment w:val="top"/>
        <w:rPr>
          <w:rFonts w:asciiTheme="minorHAnsi" w:hAnsiTheme="minorHAnsi" w:cstheme="minorHAnsi"/>
          <w:sz w:val="24"/>
          <w:szCs w:val="24"/>
          <w:u w:val="single"/>
        </w:rPr>
      </w:pPr>
      <w:r w:rsidRPr="00C310E7">
        <w:rPr>
          <w:rFonts w:asciiTheme="minorHAnsi" w:hAnsiTheme="minorHAnsi" w:cstheme="minorHAnsi"/>
          <w:bCs/>
          <w:sz w:val="24"/>
          <w:szCs w:val="24"/>
          <w:u w:val="single"/>
        </w:rPr>
        <w:t>Collect Emergency Equipment</w:t>
      </w:r>
    </w:p>
    <w:p w14:paraId="475D9E2A" w14:textId="3EFD797F" w:rsidR="00311A54" w:rsidRPr="00C310E7" w:rsidRDefault="00311A54" w:rsidP="00311A54">
      <w:pPr>
        <w:spacing w:after="0" w:line="240" w:lineRule="auto"/>
        <w:ind w:left="720"/>
        <w:textAlignment w:val="top"/>
        <w:rPr>
          <w:rFonts w:asciiTheme="minorHAnsi" w:hAnsiTheme="minorHAnsi" w:cstheme="minorHAnsi"/>
        </w:rPr>
      </w:pPr>
      <w:r w:rsidRPr="00C310E7">
        <w:rPr>
          <w:rFonts w:asciiTheme="minorHAnsi" w:hAnsiTheme="minorHAnsi" w:cstheme="minorHAnsi"/>
        </w:rPr>
        <w:t xml:space="preserve">Keep a cell phone with you </w:t>
      </w:r>
      <w:proofErr w:type="gramStart"/>
      <w:r w:rsidRPr="00C310E7">
        <w:rPr>
          <w:rFonts w:asciiTheme="minorHAnsi" w:hAnsiTheme="minorHAnsi" w:cstheme="minorHAnsi"/>
        </w:rPr>
        <w:t>in order to</w:t>
      </w:r>
      <w:proofErr w:type="gramEnd"/>
      <w:r w:rsidRPr="00C310E7">
        <w:rPr>
          <w:rFonts w:asciiTheme="minorHAnsi" w:hAnsiTheme="minorHAnsi" w:cstheme="minorHAnsi"/>
        </w:rPr>
        <w:t xml:space="preserve"> receive additional emergency information</w:t>
      </w:r>
      <w:r w:rsidR="0067766B" w:rsidRPr="00C310E7">
        <w:rPr>
          <w:rFonts w:asciiTheme="minorHAnsi" w:hAnsiTheme="minorHAnsi" w:cstheme="minorHAnsi"/>
        </w:rPr>
        <w:t xml:space="preserve"> </w:t>
      </w:r>
      <w:r w:rsidR="00550716" w:rsidRPr="00C310E7">
        <w:rPr>
          <w:rFonts w:asciiTheme="minorHAnsi" w:hAnsiTheme="minorHAnsi" w:cstheme="minorHAnsi"/>
        </w:rPr>
        <w:t>or to monitor the National Weather Service for updates</w:t>
      </w:r>
      <w:r w:rsidRPr="00C310E7">
        <w:rPr>
          <w:rFonts w:asciiTheme="minorHAnsi" w:hAnsiTheme="minorHAnsi" w:cstheme="minorHAnsi"/>
        </w:rPr>
        <w:t xml:space="preserve">. Keep a flashlight and a portable </w:t>
      </w:r>
      <w:proofErr w:type="gramStart"/>
      <w:r w:rsidRPr="00C310E7">
        <w:rPr>
          <w:rFonts w:asciiTheme="minorHAnsi" w:hAnsiTheme="minorHAnsi" w:cstheme="minorHAnsi"/>
        </w:rPr>
        <w:t>battery operated</w:t>
      </w:r>
      <w:proofErr w:type="gramEnd"/>
      <w:r w:rsidRPr="00C310E7">
        <w:rPr>
          <w:rFonts w:asciiTheme="minorHAnsi" w:hAnsiTheme="minorHAnsi" w:cstheme="minorHAnsi"/>
        </w:rPr>
        <w:t xml:space="preserve"> radio in a common area, if possible.</w:t>
      </w:r>
    </w:p>
    <w:p w14:paraId="6D898BEB" w14:textId="77777777" w:rsidR="00311A54" w:rsidRPr="00C310E7" w:rsidRDefault="00311A54" w:rsidP="00311A54">
      <w:pPr>
        <w:spacing w:after="0" w:line="240" w:lineRule="auto"/>
        <w:ind w:left="720"/>
        <w:textAlignment w:val="top"/>
        <w:rPr>
          <w:rFonts w:asciiTheme="minorHAnsi" w:hAnsiTheme="minorHAnsi" w:cstheme="minorHAnsi"/>
        </w:rPr>
      </w:pPr>
    </w:p>
    <w:p w14:paraId="50C9AE55" w14:textId="77777777" w:rsidR="00311A54" w:rsidRPr="00C310E7" w:rsidRDefault="00311A54" w:rsidP="00311A54">
      <w:pPr>
        <w:numPr>
          <w:ilvl w:val="0"/>
          <w:numId w:val="9"/>
        </w:numPr>
        <w:spacing w:after="0" w:line="240" w:lineRule="auto"/>
        <w:textAlignment w:val="top"/>
        <w:rPr>
          <w:rFonts w:asciiTheme="minorHAnsi" w:hAnsiTheme="minorHAnsi" w:cstheme="minorHAnsi"/>
          <w:sz w:val="24"/>
          <w:szCs w:val="24"/>
          <w:u w:val="single"/>
        </w:rPr>
      </w:pPr>
      <w:r w:rsidRPr="00C310E7">
        <w:rPr>
          <w:rFonts w:asciiTheme="minorHAnsi" w:hAnsiTheme="minorHAnsi" w:cstheme="minorHAnsi"/>
          <w:bCs/>
          <w:sz w:val="24"/>
          <w:szCs w:val="24"/>
          <w:u w:val="single"/>
        </w:rPr>
        <w:t xml:space="preserve">Take shelter </w:t>
      </w:r>
    </w:p>
    <w:p w14:paraId="6431C560" w14:textId="208822B1" w:rsidR="00DD6B7C" w:rsidRPr="00C310E7" w:rsidRDefault="00311A54" w:rsidP="00311A54">
      <w:pPr>
        <w:spacing w:after="0" w:line="240" w:lineRule="auto"/>
        <w:ind w:left="720"/>
        <w:textAlignment w:val="top"/>
        <w:rPr>
          <w:rFonts w:asciiTheme="minorHAnsi" w:hAnsiTheme="minorHAnsi" w:cstheme="minorHAnsi"/>
        </w:rPr>
      </w:pPr>
      <w:r w:rsidRPr="00C310E7">
        <w:rPr>
          <w:rFonts w:asciiTheme="minorHAnsi" w:hAnsiTheme="minorHAnsi" w:cstheme="minorHAnsi"/>
        </w:rPr>
        <w:t xml:space="preserve">Immediately move </w:t>
      </w:r>
      <w:r w:rsidR="00377695" w:rsidRPr="00C310E7">
        <w:rPr>
          <w:rFonts w:asciiTheme="minorHAnsi" w:hAnsiTheme="minorHAnsi" w:cstheme="minorHAnsi"/>
        </w:rPr>
        <w:t>to inner hallways, stairwells, underground tunnels, rest rooms, or other areas on the lowest level of the building which are directly supported and relatively free from exterior windows and glass. If you are outside during a tornado warning and do not have time to move inside for shelter, move to a ditch or other low spot below grade level where you can lie (</w:t>
      </w:r>
      <w:r w:rsidR="00377695" w:rsidRPr="00C310E7">
        <w:rPr>
          <w:rFonts w:asciiTheme="minorHAnsi" w:hAnsiTheme="minorHAnsi" w:cstheme="minorHAnsi"/>
          <w:iCs/>
        </w:rPr>
        <w:t>flying debris causes most deaths and injuries during a tornado</w:t>
      </w:r>
      <w:r w:rsidR="00377695" w:rsidRPr="00C310E7">
        <w:rPr>
          <w:rFonts w:asciiTheme="minorHAnsi" w:hAnsiTheme="minorHAnsi" w:cstheme="minorHAnsi"/>
        </w:rPr>
        <w:t>).</w:t>
      </w:r>
    </w:p>
    <w:p w14:paraId="646DCD30" w14:textId="681C6E0D" w:rsidR="00BC4EF2" w:rsidRPr="00C310E7" w:rsidRDefault="00311A54">
      <w:pPr>
        <w:spacing w:after="0" w:line="240" w:lineRule="auto"/>
        <w:ind w:left="720"/>
        <w:textAlignment w:val="top"/>
        <w:rPr>
          <w:rFonts w:asciiTheme="minorHAnsi" w:hAnsiTheme="minorHAnsi" w:cstheme="minorHAnsi"/>
        </w:rPr>
      </w:pPr>
      <w:r w:rsidRPr="00C310E7">
        <w:rPr>
          <w:rFonts w:asciiTheme="minorHAnsi" w:hAnsiTheme="minorHAnsi" w:cstheme="minorHAnsi"/>
          <w:i/>
        </w:rPr>
        <w:t>[</w:t>
      </w:r>
      <w:r w:rsidR="003D28D1" w:rsidRPr="00C310E7">
        <w:rPr>
          <w:rFonts w:asciiTheme="minorHAnsi" w:hAnsiTheme="minorHAnsi" w:cstheme="minorHAnsi"/>
          <w:i/>
          <w:color w:val="FF0000"/>
        </w:rPr>
        <w:t>Note designated areas here]</w:t>
      </w:r>
      <w:r w:rsidRPr="00C310E7">
        <w:rPr>
          <w:rFonts w:asciiTheme="minorHAnsi" w:hAnsiTheme="minorHAnsi" w:cstheme="minorHAnsi"/>
        </w:rPr>
        <w:t xml:space="preserve"> </w:t>
      </w:r>
    </w:p>
    <w:p w14:paraId="6365980E" w14:textId="77777777" w:rsidR="00BC4EF2" w:rsidRPr="00C310E7" w:rsidRDefault="00BC4EF2">
      <w:pPr>
        <w:spacing w:after="0" w:line="240" w:lineRule="auto"/>
        <w:ind w:left="720"/>
        <w:textAlignment w:val="top"/>
        <w:rPr>
          <w:rFonts w:asciiTheme="minorHAnsi" w:hAnsiTheme="minorHAnsi" w:cstheme="minorHAnsi"/>
        </w:rPr>
      </w:pPr>
    </w:p>
    <w:p w14:paraId="3FC043EE" w14:textId="77777777" w:rsidR="00311A54" w:rsidRPr="00C310E7" w:rsidRDefault="00311A54" w:rsidP="00311A54">
      <w:pPr>
        <w:numPr>
          <w:ilvl w:val="0"/>
          <w:numId w:val="9"/>
        </w:numPr>
        <w:spacing w:after="0" w:line="240" w:lineRule="auto"/>
        <w:textAlignment w:val="top"/>
        <w:rPr>
          <w:rFonts w:asciiTheme="minorHAnsi" w:hAnsiTheme="minorHAnsi" w:cstheme="minorHAnsi"/>
          <w:sz w:val="24"/>
          <w:szCs w:val="24"/>
          <w:u w:val="single"/>
        </w:rPr>
      </w:pPr>
      <w:r w:rsidRPr="00C310E7">
        <w:rPr>
          <w:rFonts w:asciiTheme="minorHAnsi" w:hAnsiTheme="minorHAnsi" w:cstheme="minorHAnsi"/>
          <w:bCs/>
          <w:sz w:val="24"/>
          <w:szCs w:val="24"/>
          <w:u w:val="single"/>
        </w:rPr>
        <w:t>Avoid Dangerous Areas</w:t>
      </w:r>
    </w:p>
    <w:p w14:paraId="4254F1D9" w14:textId="24EA2C47" w:rsidR="00311A54" w:rsidRPr="00C310E7" w:rsidRDefault="00311A54" w:rsidP="00550716">
      <w:pPr>
        <w:spacing w:after="0" w:line="240" w:lineRule="auto"/>
        <w:ind w:left="720"/>
        <w:textAlignment w:val="top"/>
        <w:rPr>
          <w:rFonts w:asciiTheme="minorHAnsi" w:hAnsiTheme="minorHAnsi" w:cstheme="minorHAnsi"/>
        </w:rPr>
      </w:pPr>
      <w:r w:rsidRPr="00C310E7">
        <w:rPr>
          <w:rFonts w:asciiTheme="minorHAnsi" w:hAnsiTheme="minorHAnsi" w:cstheme="minorHAnsi"/>
        </w:rPr>
        <w:t>Always avoid the upper floors of a building and areas such as elevators, lobbies, gyms, atriums, auditoriums, any area wi</w:t>
      </w:r>
      <w:r w:rsidR="00550716" w:rsidRPr="00C310E7">
        <w:rPr>
          <w:rFonts w:asciiTheme="minorHAnsi" w:hAnsiTheme="minorHAnsi" w:cstheme="minorHAnsi"/>
        </w:rPr>
        <w:t xml:space="preserve">th windows, or dining centers. </w:t>
      </w:r>
    </w:p>
    <w:p w14:paraId="46B15451" w14:textId="77777777" w:rsidR="0067766B" w:rsidRPr="00C310E7" w:rsidRDefault="0067766B" w:rsidP="0067766B">
      <w:pPr>
        <w:spacing w:after="0" w:line="240" w:lineRule="auto"/>
        <w:textAlignment w:val="top"/>
        <w:rPr>
          <w:rFonts w:asciiTheme="minorHAnsi" w:hAnsiTheme="minorHAnsi" w:cstheme="minorHAnsi"/>
        </w:rPr>
      </w:pPr>
    </w:p>
    <w:p w14:paraId="11AEC62B" w14:textId="2C4E0B5B" w:rsidR="00311A54" w:rsidRPr="00C310E7" w:rsidRDefault="001C27D4" w:rsidP="002173E5">
      <w:pPr>
        <w:pStyle w:val="Heading3"/>
        <w:rPr>
          <w:rFonts w:asciiTheme="minorHAnsi" w:hAnsiTheme="minorHAnsi" w:cstheme="minorHAnsi"/>
          <w:b/>
          <w:sz w:val="28"/>
          <w:szCs w:val="28"/>
        </w:rPr>
      </w:pPr>
      <w:bookmarkStart w:id="38" w:name="_Toc529885834"/>
      <w:r w:rsidRPr="00C310E7">
        <w:rPr>
          <w:rFonts w:asciiTheme="minorHAnsi" w:hAnsiTheme="minorHAnsi" w:cstheme="minorHAnsi"/>
          <w:sz w:val="28"/>
          <w:szCs w:val="28"/>
        </w:rPr>
        <w:t>6.3</w:t>
      </w:r>
      <w:r w:rsidR="00A84406" w:rsidRPr="00C310E7">
        <w:rPr>
          <w:rFonts w:asciiTheme="minorHAnsi" w:hAnsiTheme="minorHAnsi" w:cstheme="minorHAnsi"/>
          <w:sz w:val="28"/>
          <w:szCs w:val="28"/>
        </w:rPr>
        <w:t xml:space="preserve"> </w:t>
      </w:r>
      <w:r w:rsidR="00311A54" w:rsidRPr="00C310E7">
        <w:rPr>
          <w:rFonts w:asciiTheme="minorHAnsi" w:hAnsiTheme="minorHAnsi" w:cstheme="minorHAnsi"/>
          <w:sz w:val="28"/>
          <w:szCs w:val="28"/>
        </w:rPr>
        <w:t>Explosion</w:t>
      </w:r>
      <w:bookmarkEnd w:id="38"/>
    </w:p>
    <w:p w14:paraId="78F5223B" w14:textId="77777777" w:rsidR="00311A54" w:rsidRPr="00C310E7" w:rsidRDefault="00311A54" w:rsidP="00311A54">
      <w:pPr>
        <w:pStyle w:val="ListParagraph"/>
        <w:numPr>
          <w:ilvl w:val="0"/>
          <w:numId w:val="11"/>
        </w:numPr>
        <w:rPr>
          <w:rFonts w:asciiTheme="minorHAnsi" w:hAnsiTheme="minorHAnsi" w:cstheme="minorHAnsi"/>
          <w:color w:val="231F20"/>
        </w:rPr>
      </w:pPr>
      <w:r w:rsidRPr="00C310E7">
        <w:rPr>
          <w:rFonts w:asciiTheme="minorHAnsi" w:hAnsiTheme="minorHAnsi" w:cstheme="minorHAnsi"/>
          <w:color w:val="231F20"/>
        </w:rPr>
        <w:t>Immediately take cover.</w:t>
      </w:r>
    </w:p>
    <w:p w14:paraId="6F2F1DA1" w14:textId="77777777" w:rsidR="00311A54" w:rsidRPr="00C310E7" w:rsidRDefault="00311A54" w:rsidP="00311A54">
      <w:pPr>
        <w:pStyle w:val="ListParagraph"/>
        <w:numPr>
          <w:ilvl w:val="0"/>
          <w:numId w:val="11"/>
        </w:numPr>
        <w:rPr>
          <w:rFonts w:asciiTheme="minorHAnsi" w:hAnsiTheme="minorHAnsi" w:cstheme="minorHAnsi"/>
          <w:color w:val="231F20"/>
        </w:rPr>
      </w:pPr>
      <w:r w:rsidRPr="00C310E7">
        <w:rPr>
          <w:rFonts w:asciiTheme="minorHAnsi" w:hAnsiTheme="minorHAnsi" w:cstheme="minorHAnsi"/>
          <w:color w:val="231F20"/>
        </w:rPr>
        <w:t xml:space="preserve">Remain inside the building until it is considered safe to exit. </w:t>
      </w:r>
    </w:p>
    <w:p w14:paraId="2DB46C20" w14:textId="3277BFB3" w:rsidR="00F911AA" w:rsidRPr="00C310E7" w:rsidRDefault="00311A54" w:rsidP="007137CE">
      <w:pPr>
        <w:pStyle w:val="ListParagraph"/>
        <w:numPr>
          <w:ilvl w:val="0"/>
          <w:numId w:val="11"/>
        </w:numPr>
        <w:rPr>
          <w:rFonts w:asciiTheme="minorHAnsi" w:hAnsiTheme="minorHAnsi" w:cstheme="minorHAnsi"/>
          <w:color w:val="231F20"/>
        </w:rPr>
      </w:pPr>
      <w:r w:rsidRPr="00C310E7">
        <w:rPr>
          <w:rFonts w:asciiTheme="minorHAnsi" w:hAnsiTheme="minorHAnsi" w:cstheme="minorHAnsi"/>
          <w:color w:val="231F20"/>
        </w:rPr>
        <w:t xml:space="preserve">Follow </w:t>
      </w:r>
      <w:r w:rsidR="00CE7B86" w:rsidRPr="00C310E7">
        <w:rPr>
          <w:rFonts w:asciiTheme="minorHAnsi" w:hAnsiTheme="minorHAnsi" w:cstheme="minorHAnsi"/>
          <w:color w:val="231F20"/>
        </w:rPr>
        <w:t>your evacuation procedure</w:t>
      </w:r>
      <w:r w:rsidRPr="00C310E7">
        <w:rPr>
          <w:rFonts w:asciiTheme="minorHAnsi" w:hAnsiTheme="minorHAnsi" w:cstheme="minorHAnsi"/>
          <w:color w:val="231F20"/>
        </w:rPr>
        <w:t xml:space="preserve"> once determined it is safe to evacuate</w:t>
      </w:r>
      <w:r w:rsidR="00CE7B86" w:rsidRPr="00C310E7">
        <w:rPr>
          <w:rFonts w:asciiTheme="minorHAnsi" w:hAnsiTheme="minorHAnsi" w:cstheme="minorHAnsi"/>
          <w:color w:val="231F20"/>
        </w:rPr>
        <w:t xml:space="preserve"> and proceed to your rendezvous point</w:t>
      </w:r>
      <w:r w:rsidRPr="00C310E7">
        <w:rPr>
          <w:rFonts w:asciiTheme="minorHAnsi" w:hAnsiTheme="minorHAnsi" w:cstheme="minorHAnsi"/>
          <w:color w:val="231F20"/>
        </w:rPr>
        <w:t>.</w:t>
      </w:r>
    </w:p>
    <w:p w14:paraId="37021629" w14:textId="77777777" w:rsidR="0067766B" w:rsidRPr="00C310E7" w:rsidRDefault="0067766B" w:rsidP="0067766B">
      <w:pPr>
        <w:pStyle w:val="ListParagraph"/>
        <w:rPr>
          <w:rFonts w:asciiTheme="minorHAnsi" w:hAnsiTheme="minorHAnsi" w:cstheme="minorHAnsi"/>
          <w:color w:val="231F20"/>
        </w:rPr>
      </w:pPr>
    </w:p>
    <w:p w14:paraId="7DA4C596" w14:textId="78532CB3" w:rsidR="00311A54" w:rsidRPr="00C310E7" w:rsidRDefault="001C27D4" w:rsidP="002173E5">
      <w:pPr>
        <w:pStyle w:val="Heading3"/>
        <w:rPr>
          <w:rFonts w:asciiTheme="minorHAnsi" w:hAnsiTheme="minorHAnsi" w:cstheme="minorHAnsi"/>
          <w:b/>
          <w:sz w:val="28"/>
          <w:szCs w:val="28"/>
        </w:rPr>
      </w:pPr>
      <w:bookmarkStart w:id="39" w:name="_Toc529885835"/>
      <w:r w:rsidRPr="00C310E7">
        <w:rPr>
          <w:rFonts w:asciiTheme="minorHAnsi" w:hAnsiTheme="minorHAnsi" w:cstheme="minorHAnsi"/>
          <w:sz w:val="28"/>
          <w:szCs w:val="28"/>
        </w:rPr>
        <w:lastRenderedPageBreak/>
        <w:t>6.4</w:t>
      </w:r>
      <w:r w:rsidR="00A84406" w:rsidRPr="00C310E7">
        <w:rPr>
          <w:rFonts w:asciiTheme="minorHAnsi" w:hAnsiTheme="minorHAnsi" w:cstheme="minorHAnsi"/>
          <w:sz w:val="28"/>
          <w:szCs w:val="28"/>
        </w:rPr>
        <w:t xml:space="preserve"> </w:t>
      </w:r>
      <w:r w:rsidR="00311A54" w:rsidRPr="00C310E7">
        <w:rPr>
          <w:rFonts w:asciiTheme="minorHAnsi" w:hAnsiTheme="minorHAnsi" w:cstheme="minorHAnsi"/>
          <w:sz w:val="28"/>
          <w:szCs w:val="28"/>
        </w:rPr>
        <w:t>Earthquake</w:t>
      </w:r>
      <w:bookmarkEnd w:id="39"/>
    </w:p>
    <w:p w14:paraId="353D1403" w14:textId="77777777" w:rsidR="00311A54" w:rsidRPr="00C310E7" w:rsidRDefault="00311A54" w:rsidP="00311A54">
      <w:pPr>
        <w:pStyle w:val="ListParagraph"/>
        <w:numPr>
          <w:ilvl w:val="0"/>
          <w:numId w:val="9"/>
        </w:numPr>
        <w:spacing w:after="0" w:line="240" w:lineRule="auto"/>
        <w:rPr>
          <w:rFonts w:asciiTheme="minorHAnsi" w:hAnsiTheme="minorHAnsi" w:cstheme="minorHAnsi"/>
        </w:rPr>
      </w:pPr>
      <w:r w:rsidRPr="00C310E7">
        <w:rPr>
          <w:rFonts w:asciiTheme="minorHAnsi" w:hAnsiTheme="minorHAnsi" w:cstheme="minorHAnsi"/>
        </w:rPr>
        <w:t>Remain calm.</w:t>
      </w:r>
    </w:p>
    <w:p w14:paraId="03358F22" w14:textId="20FADB19" w:rsidR="00311A54" w:rsidRPr="00C310E7" w:rsidRDefault="00CE7B86" w:rsidP="00311A54">
      <w:pPr>
        <w:pStyle w:val="ListParagraph"/>
        <w:numPr>
          <w:ilvl w:val="0"/>
          <w:numId w:val="9"/>
        </w:numPr>
        <w:rPr>
          <w:rFonts w:asciiTheme="minorHAnsi" w:hAnsiTheme="minorHAnsi" w:cstheme="minorHAnsi"/>
        </w:rPr>
      </w:pPr>
      <w:r w:rsidRPr="00C310E7">
        <w:rPr>
          <w:rFonts w:asciiTheme="minorHAnsi" w:hAnsiTheme="minorHAnsi" w:cstheme="minorHAnsi"/>
        </w:rPr>
        <w:t>Seek refuge under a bed</w:t>
      </w:r>
      <w:r w:rsidR="00311A54" w:rsidRPr="00C310E7">
        <w:rPr>
          <w:rFonts w:asciiTheme="minorHAnsi" w:hAnsiTheme="minorHAnsi" w:cstheme="minorHAnsi"/>
        </w:rPr>
        <w:t xml:space="preserve">, table, or stable item.  Face away from windows and glass. </w:t>
      </w:r>
    </w:p>
    <w:p w14:paraId="38C0CF3D" w14:textId="77777777" w:rsidR="00B12862" w:rsidRPr="00C310E7" w:rsidRDefault="00311A54" w:rsidP="00311A54">
      <w:pPr>
        <w:pStyle w:val="ListParagraph"/>
        <w:numPr>
          <w:ilvl w:val="0"/>
          <w:numId w:val="9"/>
        </w:numPr>
        <w:rPr>
          <w:rFonts w:asciiTheme="minorHAnsi" w:hAnsiTheme="minorHAnsi" w:cstheme="minorHAnsi"/>
        </w:rPr>
      </w:pPr>
      <w:r w:rsidRPr="00C310E7">
        <w:rPr>
          <w:rFonts w:asciiTheme="minorHAnsi" w:hAnsiTheme="minorHAnsi" w:cstheme="minorHAnsi"/>
        </w:rPr>
        <w:t xml:space="preserve">Cover the back of your neck and head.  </w:t>
      </w:r>
    </w:p>
    <w:p w14:paraId="57DB205E" w14:textId="77777777" w:rsidR="00311A54" w:rsidRPr="00C310E7" w:rsidRDefault="00311A54" w:rsidP="00311A54">
      <w:pPr>
        <w:pStyle w:val="ListParagraph"/>
        <w:numPr>
          <w:ilvl w:val="0"/>
          <w:numId w:val="9"/>
        </w:numPr>
        <w:rPr>
          <w:rFonts w:asciiTheme="minorHAnsi" w:hAnsiTheme="minorHAnsi" w:cstheme="minorHAnsi"/>
        </w:rPr>
      </w:pPr>
      <w:r w:rsidRPr="00C310E7">
        <w:rPr>
          <w:rFonts w:asciiTheme="minorHAnsi" w:hAnsiTheme="minorHAnsi" w:cstheme="minorHAnsi"/>
        </w:rPr>
        <w:t>If outside, get to the nearest open space.  Stay away from buildings, overhangs, utility poles, trees</w:t>
      </w:r>
      <w:r w:rsidR="00B12862" w:rsidRPr="00C310E7">
        <w:rPr>
          <w:rFonts w:asciiTheme="minorHAnsi" w:hAnsiTheme="minorHAnsi" w:cstheme="minorHAnsi"/>
        </w:rPr>
        <w:t>,</w:t>
      </w:r>
      <w:r w:rsidRPr="00C310E7">
        <w:rPr>
          <w:rFonts w:asciiTheme="minorHAnsi" w:hAnsiTheme="minorHAnsi" w:cstheme="minorHAnsi"/>
        </w:rPr>
        <w:t xml:space="preserve"> and power lines.</w:t>
      </w:r>
    </w:p>
    <w:p w14:paraId="0C759263" w14:textId="77777777" w:rsidR="00311A54" w:rsidRPr="00C310E7" w:rsidRDefault="00311A54" w:rsidP="00311A54">
      <w:pPr>
        <w:pStyle w:val="Heading5"/>
        <w:rPr>
          <w:rStyle w:val="SubtleEmphasis"/>
          <w:rFonts w:asciiTheme="minorHAnsi" w:hAnsiTheme="minorHAnsi" w:cstheme="minorHAnsi"/>
          <w:i w:val="0"/>
          <w:color w:val="auto"/>
          <w:sz w:val="24"/>
          <w:szCs w:val="24"/>
          <w:u w:val="single"/>
        </w:rPr>
      </w:pPr>
      <w:r w:rsidRPr="00C310E7">
        <w:rPr>
          <w:rStyle w:val="SubtleEmphasis"/>
          <w:rFonts w:asciiTheme="minorHAnsi" w:hAnsiTheme="minorHAnsi" w:cstheme="minorHAnsi"/>
          <w:i w:val="0"/>
          <w:color w:val="auto"/>
          <w:sz w:val="24"/>
          <w:szCs w:val="24"/>
          <w:u w:val="single"/>
        </w:rPr>
        <w:t>After the earthquake:</w:t>
      </w:r>
    </w:p>
    <w:p w14:paraId="157DAA72" w14:textId="77777777" w:rsidR="00311A54" w:rsidRPr="00C310E7" w:rsidRDefault="00311A54" w:rsidP="00311A54">
      <w:pPr>
        <w:pStyle w:val="ListParagraph"/>
        <w:numPr>
          <w:ilvl w:val="0"/>
          <w:numId w:val="9"/>
        </w:numPr>
        <w:rPr>
          <w:rFonts w:asciiTheme="minorHAnsi" w:hAnsiTheme="minorHAnsi" w:cstheme="minorHAnsi"/>
        </w:rPr>
      </w:pPr>
      <w:r w:rsidRPr="00C310E7">
        <w:rPr>
          <w:rFonts w:asciiTheme="minorHAnsi" w:hAnsiTheme="minorHAnsi" w:cstheme="minorHAnsi"/>
        </w:rPr>
        <w:t>Call 911 only to report any injuries or immediate health hazards.</w:t>
      </w:r>
    </w:p>
    <w:p w14:paraId="1100A006" w14:textId="39CB5F82" w:rsidR="00311A54" w:rsidRPr="00C310E7" w:rsidRDefault="00311A54" w:rsidP="00CE7B86">
      <w:pPr>
        <w:pStyle w:val="ListParagraph"/>
        <w:numPr>
          <w:ilvl w:val="0"/>
          <w:numId w:val="11"/>
        </w:numPr>
        <w:rPr>
          <w:rFonts w:asciiTheme="minorHAnsi" w:hAnsiTheme="minorHAnsi" w:cstheme="minorHAnsi"/>
          <w:color w:val="231F20"/>
        </w:rPr>
      </w:pPr>
      <w:r w:rsidRPr="00C310E7">
        <w:rPr>
          <w:rFonts w:asciiTheme="minorHAnsi" w:hAnsiTheme="minorHAnsi" w:cstheme="minorHAnsi"/>
        </w:rPr>
        <w:t>If in a building, exit the building (being careful to not take any route that</w:t>
      </w:r>
      <w:r w:rsidR="00CE7B86" w:rsidRPr="00C310E7">
        <w:rPr>
          <w:rFonts w:asciiTheme="minorHAnsi" w:hAnsiTheme="minorHAnsi" w:cstheme="minorHAnsi"/>
        </w:rPr>
        <w:t xml:space="preserve"> appears to be unstable/unsafe), and proceed to your rendezvous point.</w:t>
      </w:r>
    </w:p>
    <w:p w14:paraId="6007BA07" w14:textId="75A05C11" w:rsidR="00311A54" w:rsidRPr="00C310E7" w:rsidRDefault="00311A54" w:rsidP="00311A54">
      <w:pPr>
        <w:pStyle w:val="ListParagraph"/>
        <w:numPr>
          <w:ilvl w:val="0"/>
          <w:numId w:val="9"/>
        </w:numPr>
        <w:rPr>
          <w:rFonts w:asciiTheme="minorHAnsi" w:hAnsiTheme="minorHAnsi" w:cstheme="minorHAnsi"/>
        </w:rPr>
      </w:pPr>
      <w:r w:rsidRPr="00C310E7">
        <w:rPr>
          <w:rFonts w:asciiTheme="minorHAnsi" w:hAnsiTheme="minorHAnsi" w:cstheme="minorHAnsi"/>
        </w:rPr>
        <w:t xml:space="preserve">Advise the </w:t>
      </w:r>
      <w:r w:rsidR="007A2CBF" w:rsidRPr="00C310E7">
        <w:rPr>
          <w:rFonts w:asciiTheme="minorHAnsi" w:hAnsiTheme="minorHAnsi" w:cstheme="minorHAnsi"/>
        </w:rPr>
        <w:t>first responders</w:t>
      </w:r>
      <w:r w:rsidR="00B620A2" w:rsidRPr="00C310E7">
        <w:rPr>
          <w:rFonts w:asciiTheme="minorHAnsi" w:hAnsiTheme="minorHAnsi" w:cstheme="minorHAnsi"/>
        </w:rPr>
        <w:t xml:space="preserve"> </w:t>
      </w:r>
      <w:r w:rsidRPr="00C310E7">
        <w:rPr>
          <w:rFonts w:asciiTheme="minorHAnsi" w:hAnsiTheme="minorHAnsi" w:cstheme="minorHAnsi"/>
        </w:rPr>
        <w:t>of anyone who may be trapped in the building.</w:t>
      </w:r>
    </w:p>
    <w:p w14:paraId="5AD68076" w14:textId="77777777" w:rsidR="0067766B" w:rsidRPr="00C310E7" w:rsidRDefault="0067766B" w:rsidP="00311A54">
      <w:pPr>
        <w:pStyle w:val="Heading2"/>
        <w:rPr>
          <w:rFonts w:asciiTheme="minorHAnsi" w:hAnsiTheme="minorHAnsi" w:cstheme="minorHAnsi"/>
          <w:b w:val="0"/>
          <w:color w:val="auto"/>
          <w:sz w:val="28"/>
          <w:lang w:val="en-US"/>
        </w:rPr>
      </w:pPr>
    </w:p>
    <w:p w14:paraId="2378930F" w14:textId="13D12DCB" w:rsidR="00A84406" w:rsidRPr="00C310E7" w:rsidRDefault="001C27D4" w:rsidP="002173E5">
      <w:pPr>
        <w:pStyle w:val="Heading3"/>
        <w:rPr>
          <w:rFonts w:asciiTheme="minorHAnsi" w:hAnsiTheme="minorHAnsi" w:cstheme="minorHAnsi"/>
          <w:b/>
          <w:sz w:val="28"/>
          <w:szCs w:val="28"/>
        </w:rPr>
      </w:pPr>
      <w:bookmarkStart w:id="40" w:name="_Toc529885836"/>
      <w:r w:rsidRPr="00C310E7">
        <w:rPr>
          <w:rFonts w:asciiTheme="minorHAnsi" w:hAnsiTheme="minorHAnsi" w:cstheme="minorHAnsi"/>
          <w:sz w:val="28"/>
          <w:szCs w:val="28"/>
        </w:rPr>
        <w:t>6.5</w:t>
      </w:r>
      <w:r w:rsidR="00A84406" w:rsidRPr="00C310E7">
        <w:rPr>
          <w:rFonts w:asciiTheme="minorHAnsi" w:hAnsiTheme="minorHAnsi" w:cstheme="minorHAnsi"/>
          <w:sz w:val="28"/>
          <w:szCs w:val="28"/>
        </w:rPr>
        <w:t xml:space="preserve"> </w:t>
      </w:r>
      <w:r w:rsidR="00311A54" w:rsidRPr="00C310E7">
        <w:rPr>
          <w:rFonts w:asciiTheme="minorHAnsi" w:hAnsiTheme="minorHAnsi" w:cstheme="minorHAnsi"/>
          <w:sz w:val="28"/>
          <w:szCs w:val="28"/>
        </w:rPr>
        <w:t>Fire</w:t>
      </w:r>
      <w:r w:rsidR="00A84406" w:rsidRPr="00C310E7">
        <w:rPr>
          <w:rFonts w:asciiTheme="minorHAnsi" w:hAnsiTheme="minorHAnsi" w:cstheme="minorHAnsi"/>
          <w:sz w:val="28"/>
          <w:szCs w:val="28"/>
        </w:rPr>
        <w:t>s</w:t>
      </w:r>
      <w:bookmarkEnd w:id="40"/>
    </w:p>
    <w:p w14:paraId="63AE6B3B" w14:textId="77777777" w:rsidR="00A84406" w:rsidRPr="00C310E7" w:rsidRDefault="00A84406" w:rsidP="00A84406">
      <w:pPr>
        <w:pStyle w:val="ListParagraph"/>
        <w:ind w:left="0"/>
        <w:rPr>
          <w:rFonts w:asciiTheme="minorHAnsi" w:hAnsiTheme="minorHAnsi" w:cstheme="minorHAnsi"/>
          <w:color w:val="231F20"/>
        </w:rPr>
      </w:pPr>
      <w:r w:rsidRPr="00C310E7">
        <w:rPr>
          <w:rFonts w:asciiTheme="minorHAnsi" w:hAnsiTheme="minorHAnsi" w:cstheme="minorHAnsi"/>
          <w:color w:val="231F20"/>
        </w:rPr>
        <w:t xml:space="preserve">If you see smoke or fire, immediately evacuate by following the nearest Exit signs: </w:t>
      </w:r>
    </w:p>
    <w:p w14:paraId="3554ACE5" w14:textId="77777777"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If the alarm is not already sounding, pull the nearest fire alarm pull station to alert other building occupants of the fire.</w:t>
      </w:r>
    </w:p>
    <w:p w14:paraId="0C79ADB4" w14:textId="77777777"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If nearby, take your cell phone with you.</w:t>
      </w:r>
    </w:p>
    <w:p w14:paraId="33098412" w14:textId="77777777"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 xml:space="preserve">Be alert for smoke as you exit the building. </w:t>
      </w:r>
    </w:p>
    <w:p w14:paraId="0F1C6A6D" w14:textId="77777777"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 xml:space="preserve">Before exiting through a door, check the door and handle. If the door or handle are hot to the touch or smoke is present, do not open the door. </w:t>
      </w:r>
    </w:p>
    <w:p w14:paraId="502BA0CD" w14:textId="0D95BB0C" w:rsidR="00A84406" w:rsidRPr="00C310E7" w:rsidRDefault="00A84406" w:rsidP="00A84406">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DO NOT use elevators. </w:t>
      </w:r>
    </w:p>
    <w:p w14:paraId="34C4C412" w14:textId="77777777" w:rsidR="00B12862" w:rsidRPr="00C310E7" w:rsidRDefault="00B12862">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Follow evacuation procedures</w:t>
      </w:r>
    </w:p>
    <w:p w14:paraId="7BA2BA15" w14:textId="47BE3975" w:rsidR="00B12862" w:rsidRPr="00C310E7" w:rsidRDefault="00A84406" w:rsidP="00CE7B86">
      <w:pPr>
        <w:pStyle w:val="ListParagraph"/>
        <w:numPr>
          <w:ilvl w:val="1"/>
          <w:numId w:val="11"/>
        </w:numPr>
        <w:rPr>
          <w:rFonts w:asciiTheme="minorHAnsi" w:hAnsiTheme="minorHAnsi" w:cstheme="minorHAnsi"/>
          <w:color w:val="231F20"/>
        </w:rPr>
      </w:pPr>
      <w:r w:rsidRPr="00C310E7">
        <w:rPr>
          <w:rFonts w:asciiTheme="minorHAnsi" w:hAnsiTheme="minorHAnsi" w:cstheme="minorHAnsi"/>
          <w:color w:val="231F20"/>
        </w:rPr>
        <w:t xml:space="preserve">Evacuate to </w:t>
      </w:r>
      <w:r w:rsidR="00CE7B86" w:rsidRPr="00C310E7">
        <w:rPr>
          <w:rFonts w:asciiTheme="minorHAnsi" w:hAnsiTheme="minorHAnsi" w:cstheme="minorHAnsi"/>
          <w:color w:val="231F20"/>
        </w:rPr>
        <w:t>proceed to your rendezvous point.</w:t>
      </w:r>
    </w:p>
    <w:p w14:paraId="2CC9A5C6" w14:textId="08FCDE3D" w:rsidR="00A84406" w:rsidRPr="00C310E7" w:rsidRDefault="00A84406" w:rsidP="00710A63">
      <w:pPr>
        <w:pStyle w:val="ListParagraph"/>
        <w:numPr>
          <w:ilvl w:val="1"/>
          <w:numId w:val="5"/>
        </w:numPr>
        <w:rPr>
          <w:rFonts w:asciiTheme="minorHAnsi" w:hAnsiTheme="minorHAnsi" w:cstheme="minorHAnsi"/>
          <w:color w:val="231F20"/>
        </w:rPr>
      </w:pPr>
      <w:r w:rsidRPr="00C310E7">
        <w:rPr>
          <w:rFonts w:asciiTheme="minorHAnsi" w:hAnsiTheme="minorHAnsi" w:cstheme="minorHAnsi"/>
          <w:color w:val="231F20"/>
        </w:rPr>
        <w:t xml:space="preserve">Assist anyone needing help while not compromising your own safety. </w:t>
      </w:r>
    </w:p>
    <w:p w14:paraId="4EE9775E" w14:textId="77777777" w:rsidR="00B12862" w:rsidRPr="00C310E7" w:rsidRDefault="00B12862">
      <w:pPr>
        <w:pStyle w:val="ListParagraph"/>
        <w:numPr>
          <w:ilvl w:val="0"/>
          <w:numId w:val="5"/>
        </w:numPr>
        <w:rPr>
          <w:rFonts w:asciiTheme="minorHAnsi" w:hAnsiTheme="minorHAnsi" w:cstheme="minorHAnsi"/>
          <w:color w:val="231F20"/>
        </w:rPr>
      </w:pPr>
      <w:r w:rsidRPr="00C310E7">
        <w:rPr>
          <w:rFonts w:asciiTheme="minorHAnsi" w:hAnsiTheme="minorHAnsi" w:cstheme="minorHAnsi"/>
          <w:color w:val="231F20"/>
        </w:rPr>
        <w:t xml:space="preserve">If you have knowledge of the specific location of the fire, its source, or other pertinent information call 911 once safely out of the building. </w:t>
      </w:r>
    </w:p>
    <w:p w14:paraId="10008DAE" w14:textId="77777777" w:rsidR="00D345BA" w:rsidRPr="00C310E7" w:rsidRDefault="00D345BA" w:rsidP="00D345BA">
      <w:pPr>
        <w:pStyle w:val="ListParagraph"/>
        <w:rPr>
          <w:rFonts w:asciiTheme="minorHAnsi" w:hAnsiTheme="minorHAnsi" w:cstheme="minorHAnsi"/>
          <w:color w:val="231F20"/>
        </w:rPr>
      </w:pPr>
    </w:p>
    <w:p w14:paraId="0047F726" w14:textId="77777777" w:rsidR="00D345BA" w:rsidRPr="00C310E7" w:rsidRDefault="00D345BA" w:rsidP="00D345BA">
      <w:pPr>
        <w:pStyle w:val="ListParagraph"/>
        <w:ind w:left="0"/>
        <w:rPr>
          <w:rFonts w:asciiTheme="minorHAnsi" w:hAnsiTheme="minorHAnsi" w:cstheme="minorHAnsi"/>
          <w:sz w:val="24"/>
          <w:szCs w:val="24"/>
          <w:u w:val="single"/>
        </w:rPr>
      </w:pPr>
      <w:r w:rsidRPr="00C310E7">
        <w:rPr>
          <w:rFonts w:asciiTheme="minorHAnsi" w:hAnsiTheme="minorHAnsi" w:cstheme="minorHAnsi"/>
          <w:sz w:val="24"/>
          <w:szCs w:val="24"/>
          <w:u w:val="single"/>
        </w:rPr>
        <w:t>If trapped in the building:</w:t>
      </w:r>
    </w:p>
    <w:p w14:paraId="63E1235A" w14:textId="77777777" w:rsidR="00D345BA" w:rsidRPr="00C310E7" w:rsidRDefault="00D345BA" w:rsidP="00D345BA">
      <w:pPr>
        <w:pStyle w:val="ListParagraph"/>
        <w:numPr>
          <w:ilvl w:val="0"/>
          <w:numId w:val="6"/>
        </w:numPr>
        <w:rPr>
          <w:rFonts w:asciiTheme="minorHAnsi" w:hAnsiTheme="minorHAnsi" w:cstheme="minorHAnsi"/>
        </w:rPr>
      </w:pPr>
      <w:r w:rsidRPr="00C310E7">
        <w:rPr>
          <w:rFonts w:asciiTheme="minorHAnsi" w:hAnsiTheme="minorHAnsi" w:cstheme="minorHAnsi"/>
        </w:rPr>
        <w:t xml:space="preserve">Try to get as far away from the fire/smoke as you can and take refuge in a room, preferably one with an outside wall and window.  </w:t>
      </w:r>
    </w:p>
    <w:p w14:paraId="4F161687" w14:textId="77777777" w:rsidR="00D345BA" w:rsidRPr="00C310E7" w:rsidRDefault="00D345BA" w:rsidP="00D345BA">
      <w:pPr>
        <w:pStyle w:val="ListParagraph"/>
        <w:numPr>
          <w:ilvl w:val="0"/>
          <w:numId w:val="6"/>
        </w:numPr>
        <w:rPr>
          <w:rFonts w:asciiTheme="minorHAnsi" w:hAnsiTheme="minorHAnsi" w:cstheme="minorHAnsi"/>
        </w:rPr>
      </w:pPr>
      <w:r w:rsidRPr="00C310E7">
        <w:rPr>
          <w:rFonts w:asciiTheme="minorHAnsi" w:hAnsiTheme="minorHAnsi" w:cstheme="minorHAnsi"/>
        </w:rPr>
        <w:t>Attempt to seal the base of your door (wet towel or cloth if possible) to prevent smoke from entering.</w:t>
      </w:r>
    </w:p>
    <w:p w14:paraId="1D6B1150" w14:textId="77777777" w:rsidR="00D345BA" w:rsidRPr="00C310E7" w:rsidRDefault="00D345BA" w:rsidP="00D345BA">
      <w:pPr>
        <w:pStyle w:val="ListParagraph"/>
        <w:numPr>
          <w:ilvl w:val="0"/>
          <w:numId w:val="6"/>
        </w:numPr>
        <w:rPr>
          <w:rFonts w:asciiTheme="minorHAnsi" w:hAnsiTheme="minorHAnsi" w:cstheme="minorHAnsi"/>
        </w:rPr>
      </w:pPr>
      <w:r w:rsidRPr="00C310E7">
        <w:rPr>
          <w:rFonts w:asciiTheme="minorHAnsi" w:hAnsiTheme="minorHAnsi" w:cstheme="minorHAnsi"/>
        </w:rPr>
        <w:t>Call 911 and let them know your situation and location.</w:t>
      </w:r>
    </w:p>
    <w:p w14:paraId="70AE8A9D" w14:textId="5726ACB2" w:rsidR="00A34BAA" w:rsidRPr="00C310E7" w:rsidRDefault="00D345BA" w:rsidP="00710A63">
      <w:pPr>
        <w:pStyle w:val="ListParagraph"/>
        <w:numPr>
          <w:ilvl w:val="0"/>
          <w:numId w:val="6"/>
        </w:numPr>
        <w:rPr>
          <w:rFonts w:asciiTheme="minorHAnsi" w:hAnsiTheme="minorHAnsi" w:cstheme="minorHAnsi"/>
          <w:sz w:val="24"/>
          <w:szCs w:val="24"/>
        </w:rPr>
      </w:pPr>
      <w:r w:rsidRPr="00C310E7">
        <w:rPr>
          <w:rFonts w:asciiTheme="minorHAnsi" w:hAnsiTheme="minorHAnsi" w:cstheme="minorHAnsi"/>
        </w:rPr>
        <w:t xml:space="preserve">If possible, move to a window and signal for help. </w:t>
      </w:r>
    </w:p>
    <w:p w14:paraId="6AABE0B0" w14:textId="77777777" w:rsidR="00D66061" w:rsidRPr="00C310E7" w:rsidRDefault="00D66061" w:rsidP="002173E5">
      <w:pPr>
        <w:pStyle w:val="Heading4"/>
        <w:rPr>
          <w:rFonts w:asciiTheme="minorHAnsi" w:hAnsiTheme="minorHAnsi" w:cstheme="minorHAnsi"/>
          <w:i w:val="0"/>
          <w:sz w:val="24"/>
          <w:szCs w:val="24"/>
        </w:rPr>
      </w:pPr>
    </w:p>
    <w:p w14:paraId="0C6CF14D" w14:textId="77777777" w:rsidR="00D66061" w:rsidRPr="00C310E7" w:rsidRDefault="00D66061" w:rsidP="002173E5">
      <w:pPr>
        <w:pStyle w:val="Heading4"/>
        <w:rPr>
          <w:rFonts w:asciiTheme="minorHAnsi" w:hAnsiTheme="minorHAnsi" w:cstheme="minorHAnsi"/>
          <w:i w:val="0"/>
          <w:sz w:val="24"/>
          <w:szCs w:val="24"/>
        </w:rPr>
      </w:pPr>
    </w:p>
    <w:p w14:paraId="03511DDD" w14:textId="77777777" w:rsidR="008041A3" w:rsidRPr="00C310E7" w:rsidRDefault="008041A3">
      <w:pPr>
        <w:jc w:val="left"/>
        <w:rPr>
          <w:rFonts w:asciiTheme="minorHAnsi" w:eastAsiaTheme="majorEastAsia" w:hAnsiTheme="minorHAnsi" w:cstheme="minorHAnsi"/>
          <w:iCs/>
          <w:color w:val="2F5496" w:themeColor="accent1" w:themeShade="BF"/>
          <w:sz w:val="24"/>
          <w:szCs w:val="24"/>
        </w:rPr>
      </w:pPr>
      <w:r w:rsidRPr="00C310E7">
        <w:rPr>
          <w:rFonts w:asciiTheme="minorHAnsi" w:hAnsiTheme="minorHAnsi" w:cstheme="minorHAnsi"/>
          <w:i/>
          <w:sz w:val="24"/>
          <w:szCs w:val="24"/>
        </w:rPr>
        <w:br w:type="page"/>
      </w:r>
    </w:p>
    <w:p w14:paraId="730895C1" w14:textId="5794D235" w:rsidR="00311A54" w:rsidRPr="00C310E7" w:rsidRDefault="001C27D4" w:rsidP="002173E5">
      <w:pPr>
        <w:pStyle w:val="Heading4"/>
        <w:rPr>
          <w:rFonts w:asciiTheme="minorHAnsi" w:hAnsiTheme="minorHAnsi" w:cstheme="minorHAnsi"/>
          <w:b/>
          <w:i w:val="0"/>
          <w:sz w:val="24"/>
          <w:szCs w:val="24"/>
        </w:rPr>
      </w:pPr>
      <w:r w:rsidRPr="00C310E7">
        <w:rPr>
          <w:rFonts w:asciiTheme="minorHAnsi" w:hAnsiTheme="minorHAnsi" w:cstheme="minorHAnsi"/>
          <w:i w:val="0"/>
          <w:sz w:val="24"/>
          <w:szCs w:val="24"/>
        </w:rPr>
        <w:lastRenderedPageBreak/>
        <w:t>6.5.1</w:t>
      </w:r>
      <w:r w:rsidR="00311A54" w:rsidRPr="00C310E7">
        <w:rPr>
          <w:rFonts w:asciiTheme="minorHAnsi" w:hAnsiTheme="minorHAnsi" w:cstheme="minorHAnsi"/>
          <w:i w:val="0"/>
          <w:sz w:val="24"/>
          <w:szCs w:val="24"/>
        </w:rPr>
        <w:t xml:space="preserve"> </w:t>
      </w:r>
      <w:r w:rsidR="0067766B" w:rsidRPr="00C310E7">
        <w:rPr>
          <w:rFonts w:asciiTheme="minorHAnsi" w:hAnsiTheme="minorHAnsi" w:cstheme="minorHAnsi"/>
          <w:i w:val="0"/>
          <w:sz w:val="24"/>
          <w:szCs w:val="24"/>
        </w:rPr>
        <w:t xml:space="preserve">Fire </w:t>
      </w:r>
      <w:r w:rsidR="00311A54" w:rsidRPr="00C310E7">
        <w:rPr>
          <w:rFonts w:asciiTheme="minorHAnsi" w:hAnsiTheme="minorHAnsi" w:cstheme="minorHAnsi"/>
          <w:i w:val="0"/>
          <w:sz w:val="24"/>
          <w:szCs w:val="24"/>
        </w:rPr>
        <w:t>Extinguishers</w:t>
      </w:r>
    </w:p>
    <w:p w14:paraId="2B65FC89" w14:textId="5D4679E5" w:rsidR="00311A54" w:rsidRPr="00C310E7" w:rsidRDefault="00311A54" w:rsidP="00311A54">
      <w:pPr>
        <w:spacing w:line="240" w:lineRule="auto"/>
        <w:rPr>
          <w:rFonts w:asciiTheme="minorHAnsi" w:hAnsiTheme="minorHAnsi" w:cstheme="minorHAnsi"/>
        </w:rPr>
      </w:pPr>
      <w:r w:rsidRPr="00C310E7">
        <w:rPr>
          <w:rFonts w:asciiTheme="minorHAnsi" w:hAnsiTheme="minorHAnsi" w:cstheme="minorHAnsi"/>
        </w:rPr>
        <w:t xml:space="preserve">Portable fire extinguishers </w:t>
      </w:r>
      <w:r w:rsidR="00495FCD" w:rsidRPr="00C310E7">
        <w:rPr>
          <w:rFonts w:asciiTheme="minorHAnsi" w:hAnsiTheme="minorHAnsi" w:cstheme="minorHAnsi"/>
        </w:rPr>
        <w:t>should be</w:t>
      </w:r>
      <w:r w:rsidRPr="00C310E7">
        <w:rPr>
          <w:rFonts w:asciiTheme="minorHAnsi" w:hAnsiTheme="minorHAnsi" w:cstheme="minorHAnsi"/>
        </w:rPr>
        <w:t xml:space="preserve"> readily available in </w:t>
      </w:r>
      <w:r w:rsidR="00CE7B86" w:rsidRPr="00C310E7">
        <w:rPr>
          <w:rFonts w:asciiTheme="minorHAnsi" w:hAnsiTheme="minorHAnsi" w:cstheme="minorHAnsi"/>
        </w:rPr>
        <w:t>your apartment</w:t>
      </w:r>
      <w:r w:rsidRPr="00C310E7">
        <w:rPr>
          <w:rFonts w:asciiTheme="minorHAnsi" w:hAnsiTheme="minorHAnsi" w:cstheme="minorHAnsi"/>
        </w:rPr>
        <w:t xml:space="preserve"> and may be used provided the following conditions are met:</w:t>
      </w:r>
    </w:p>
    <w:p w14:paraId="0295CB25" w14:textId="77777777" w:rsidR="00311A54" w:rsidRPr="00C310E7" w:rsidRDefault="00311A54" w:rsidP="00311A54">
      <w:pPr>
        <w:pStyle w:val="ListParagraph"/>
        <w:numPr>
          <w:ilvl w:val="0"/>
          <w:numId w:val="12"/>
        </w:numPr>
        <w:spacing w:line="240" w:lineRule="auto"/>
        <w:rPr>
          <w:rFonts w:asciiTheme="minorHAnsi" w:hAnsiTheme="minorHAnsi" w:cstheme="minorHAnsi"/>
          <w:color w:val="231F20"/>
        </w:rPr>
      </w:pPr>
      <w:r w:rsidRPr="00C310E7">
        <w:rPr>
          <w:rFonts w:asciiTheme="minorHAnsi" w:hAnsiTheme="minorHAnsi" w:cstheme="minorHAnsi"/>
          <w:color w:val="231F20"/>
        </w:rPr>
        <w:t xml:space="preserve">The fire alarm pull station has been activated and the alarm is sounding. </w:t>
      </w:r>
    </w:p>
    <w:p w14:paraId="479F06D5" w14:textId="77777777" w:rsidR="00311A54" w:rsidRPr="00C310E7" w:rsidRDefault="00311A54" w:rsidP="00311A54">
      <w:pPr>
        <w:pStyle w:val="ListParagraph"/>
        <w:numPr>
          <w:ilvl w:val="0"/>
          <w:numId w:val="12"/>
        </w:numPr>
        <w:spacing w:line="240" w:lineRule="auto"/>
        <w:rPr>
          <w:rFonts w:asciiTheme="minorHAnsi" w:hAnsiTheme="minorHAnsi" w:cstheme="minorHAnsi"/>
          <w:color w:val="231F20"/>
        </w:rPr>
      </w:pPr>
      <w:r w:rsidRPr="00C310E7">
        <w:rPr>
          <w:rFonts w:asciiTheme="minorHAnsi" w:hAnsiTheme="minorHAnsi" w:cstheme="minorHAnsi"/>
          <w:color w:val="231F20"/>
        </w:rPr>
        <w:t>The observer has been trained on the use of the portable fire extinguisher and feels confident that he/she can safely extinguish the fire.</w:t>
      </w:r>
    </w:p>
    <w:p w14:paraId="3AD602A8" w14:textId="27CB0D34" w:rsidR="00311A54" w:rsidRPr="00C310E7" w:rsidRDefault="00311A54" w:rsidP="00311A54">
      <w:pPr>
        <w:pStyle w:val="ListParagraph"/>
        <w:numPr>
          <w:ilvl w:val="1"/>
          <w:numId w:val="12"/>
        </w:numPr>
        <w:rPr>
          <w:rFonts w:asciiTheme="minorHAnsi" w:hAnsiTheme="minorHAnsi" w:cstheme="minorHAnsi"/>
          <w:color w:val="231F20"/>
        </w:rPr>
      </w:pPr>
      <w:r w:rsidRPr="00C310E7">
        <w:rPr>
          <w:rFonts w:asciiTheme="minorHAnsi" w:hAnsiTheme="minorHAnsi" w:cstheme="minorHAnsi"/>
          <w:color w:val="231F20"/>
        </w:rPr>
        <w:t>You are not required to fight the fire.  If you are uncomfortable or unfamiliar with usage of a fire extinguisher you are not required to do so.</w:t>
      </w:r>
    </w:p>
    <w:p w14:paraId="3F30B961" w14:textId="77777777"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If nearby, take your cell phone with you.</w:t>
      </w:r>
    </w:p>
    <w:p w14:paraId="4B44899E" w14:textId="77777777"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Before fighting a fire, ensure that the fire does not block your escape path—in other words, position yourself with your back to your escape route when you fight the fire.</w:t>
      </w:r>
    </w:p>
    <w:p w14:paraId="1F6041E6" w14:textId="77777777"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Ideally, there should also be a second person with an extinguisher to act as a backup, and as a lookout.</w:t>
      </w:r>
    </w:p>
    <w:p w14:paraId="4ACCE3AE" w14:textId="77777777"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To attack a small fire, initially position yourself with the extinguisher 6-8 feet away from the fire, and then work your way closer if necessary, but only if it is safe to do so.  Starting too close may scatter the burning contents before the extinguishing agent does its job.</w:t>
      </w:r>
    </w:p>
    <w:p w14:paraId="31475CDC" w14:textId="77777777" w:rsidR="00311A54" w:rsidRPr="00C310E7" w:rsidRDefault="00311A54" w:rsidP="00311A54">
      <w:pPr>
        <w:pStyle w:val="ListParagraph"/>
        <w:numPr>
          <w:ilvl w:val="0"/>
          <w:numId w:val="12"/>
        </w:numPr>
        <w:rPr>
          <w:rFonts w:asciiTheme="minorHAnsi" w:hAnsiTheme="minorHAnsi" w:cstheme="minorHAnsi"/>
          <w:color w:val="231F20"/>
          <w:sz w:val="24"/>
          <w:szCs w:val="24"/>
        </w:rPr>
      </w:pPr>
      <w:r w:rsidRPr="00C310E7">
        <w:rPr>
          <w:rFonts w:asciiTheme="minorHAnsi" w:hAnsiTheme="minorHAnsi" w:cstheme="minorHAnsi"/>
          <w:color w:val="231F20"/>
        </w:rPr>
        <w:t>To use a fire extinguisher, it is helpful to remember the acronym PASS.  PASS means:</w:t>
      </w:r>
    </w:p>
    <w:p w14:paraId="19C224D0" w14:textId="77777777" w:rsidR="00311A54" w:rsidRPr="00C310E7" w:rsidRDefault="00311A54" w:rsidP="00311A54">
      <w:pPr>
        <w:pStyle w:val="ListParagraph"/>
        <w:rPr>
          <w:rFonts w:asciiTheme="minorHAnsi" w:hAnsiTheme="minorHAnsi" w:cstheme="minorHAnsi"/>
          <w:color w:val="231F20"/>
          <w:sz w:val="24"/>
          <w:szCs w:val="24"/>
        </w:rPr>
      </w:pPr>
      <w:r w:rsidRPr="00C310E7">
        <w:rPr>
          <w:rFonts w:asciiTheme="minorHAnsi" w:hAnsiTheme="minorHAnsi" w:cstheme="minorHAnsi"/>
          <w:noProof/>
        </w:rPr>
        <w:drawing>
          <wp:inline distT="0" distB="0" distL="0" distR="0" wp14:anchorId="04CF0F99" wp14:editId="16960706">
            <wp:extent cx="5135526" cy="2690037"/>
            <wp:effectExtent l="38100" t="19050" r="103505" b="3429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80AFE94" w14:textId="75CBF21B" w:rsidR="00311A54" w:rsidRPr="00C310E7" w:rsidRDefault="00311A54" w:rsidP="00311A54">
      <w:pPr>
        <w:pStyle w:val="ListParagraph"/>
        <w:numPr>
          <w:ilvl w:val="0"/>
          <w:numId w:val="12"/>
        </w:numPr>
        <w:rPr>
          <w:rFonts w:asciiTheme="minorHAnsi" w:hAnsiTheme="minorHAnsi" w:cstheme="minorHAnsi"/>
          <w:color w:val="231F20"/>
        </w:rPr>
      </w:pPr>
      <w:r w:rsidRPr="00C310E7">
        <w:rPr>
          <w:rFonts w:asciiTheme="minorHAnsi" w:hAnsiTheme="minorHAnsi" w:cstheme="minorHAnsi"/>
          <w:color w:val="231F20"/>
        </w:rPr>
        <w:t xml:space="preserve">Once the fire has been extinguished, ensure that </w:t>
      </w:r>
      <w:r w:rsidR="00CE7B86" w:rsidRPr="00C310E7">
        <w:rPr>
          <w:rFonts w:asciiTheme="minorHAnsi" w:hAnsiTheme="minorHAnsi" w:cstheme="minorHAnsi"/>
          <w:color w:val="231F20"/>
        </w:rPr>
        <w:t>someone</w:t>
      </w:r>
      <w:r w:rsidRPr="00C310E7">
        <w:rPr>
          <w:rFonts w:asciiTheme="minorHAnsi" w:hAnsiTheme="minorHAnsi" w:cstheme="minorHAnsi"/>
          <w:color w:val="231F20"/>
        </w:rPr>
        <w:t xml:space="preserve"> has </w:t>
      </w:r>
      <w:r w:rsidR="00CE7B86" w:rsidRPr="00C310E7">
        <w:rPr>
          <w:rFonts w:asciiTheme="minorHAnsi" w:hAnsiTheme="minorHAnsi" w:cstheme="minorHAnsi"/>
          <w:color w:val="231F20"/>
        </w:rPr>
        <w:t>called 911</w:t>
      </w:r>
      <w:r w:rsidRPr="00C310E7">
        <w:rPr>
          <w:rFonts w:asciiTheme="minorHAnsi" w:hAnsiTheme="minorHAnsi" w:cstheme="minorHAnsi"/>
          <w:color w:val="231F20"/>
        </w:rPr>
        <w:t xml:space="preserve"> and </w:t>
      </w:r>
      <w:r w:rsidR="00CE7B86" w:rsidRPr="00C310E7">
        <w:rPr>
          <w:rFonts w:asciiTheme="minorHAnsi" w:hAnsiTheme="minorHAnsi" w:cstheme="minorHAnsi"/>
          <w:color w:val="231F20"/>
        </w:rPr>
        <w:t xml:space="preserve">the fire department is </w:t>
      </w:r>
      <w:proofErr w:type="spellStart"/>
      <w:r w:rsidR="00CE7B86" w:rsidRPr="00C310E7">
        <w:rPr>
          <w:rFonts w:asciiTheme="minorHAnsi" w:hAnsiTheme="minorHAnsi" w:cstheme="minorHAnsi"/>
          <w:color w:val="231F20"/>
        </w:rPr>
        <w:t>en</w:t>
      </w:r>
      <w:proofErr w:type="spellEnd"/>
      <w:r w:rsidR="00CE7B86" w:rsidRPr="00C310E7">
        <w:rPr>
          <w:rFonts w:asciiTheme="minorHAnsi" w:hAnsiTheme="minorHAnsi" w:cstheme="minorHAnsi"/>
          <w:color w:val="231F20"/>
        </w:rPr>
        <w:t>-route</w:t>
      </w:r>
      <w:r w:rsidRPr="00C310E7">
        <w:rPr>
          <w:rFonts w:asciiTheme="minorHAnsi" w:hAnsiTheme="minorHAnsi" w:cstheme="minorHAnsi"/>
          <w:color w:val="231F20"/>
        </w:rPr>
        <w:t>, so they can evaluate whether further response is needed.</w:t>
      </w:r>
    </w:p>
    <w:p w14:paraId="116A0A06" w14:textId="7DF2D9FC" w:rsidR="00A34BAA" w:rsidRPr="00C310E7" w:rsidRDefault="00311A54" w:rsidP="00710A63">
      <w:pPr>
        <w:pStyle w:val="ListParagraph"/>
        <w:numPr>
          <w:ilvl w:val="0"/>
          <w:numId w:val="12"/>
        </w:numPr>
        <w:rPr>
          <w:rFonts w:asciiTheme="minorHAnsi" w:hAnsiTheme="minorHAnsi" w:cstheme="minorHAnsi"/>
        </w:rPr>
      </w:pPr>
      <w:r w:rsidRPr="00C310E7">
        <w:rPr>
          <w:rFonts w:asciiTheme="minorHAnsi" w:hAnsiTheme="minorHAnsi" w:cstheme="minorHAnsi"/>
          <w:color w:val="231F20"/>
        </w:rPr>
        <w:t xml:space="preserve">Ensure that someone keeps an eye on the extinguished fire until </w:t>
      </w:r>
      <w:r w:rsidR="00CE7B86" w:rsidRPr="00C310E7">
        <w:rPr>
          <w:rFonts w:asciiTheme="minorHAnsi" w:hAnsiTheme="minorHAnsi" w:cstheme="minorHAnsi"/>
          <w:color w:val="231F20"/>
        </w:rPr>
        <w:t>the fire department</w:t>
      </w:r>
      <w:r w:rsidRPr="00C310E7">
        <w:rPr>
          <w:rFonts w:asciiTheme="minorHAnsi" w:hAnsiTheme="minorHAnsi" w:cstheme="minorHAnsi"/>
          <w:color w:val="231F20"/>
        </w:rPr>
        <w:t xml:space="preserve"> arrives, in the event the fire rekindles.</w:t>
      </w:r>
    </w:p>
    <w:p w14:paraId="60EBF1C5" w14:textId="163E9BBD" w:rsidR="005B4EBA" w:rsidRPr="00C310E7" w:rsidRDefault="00D345BA" w:rsidP="00D345BA">
      <w:pPr>
        <w:rPr>
          <w:rFonts w:asciiTheme="minorHAnsi" w:hAnsiTheme="minorHAnsi" w:cstheme="minorHAnsi"/>
          <w:color w:val="231F20"/>
        </w:rPr>
      </w:pPr>
      <w:r w:rsidRPr="00C310E7">
        <w:rPr>
          <w:rFonts w:asciiTheme="minorHAnsi" w:hAnsiTheme="minorHAnsi" w:cstheme="minorHAnsi"/>
          <w:color w:val="231F20"/>
        </w:rPr>
        <w:t>Fire Extinguisher</w:t>
      </w:r>
      <w:r w:rsidR="00B455A7" w:rsidRPr="00C310E7">
        <w:rPr>
          <w:rFonts w:asciiTheme="minorHAnsi" w:hAnsiTheme="minorHAnsi" w:cstheme="minorHAnsi"/>
          <w:color w:val="231F20"/>
        </w:rPr>
        <w:t>(</w:t>
      </w:r>
      <w:r w:rsidRPr="00C310E7">
        <w:rPr>
          <w:rFonts w:asciiTheme="minorHAnsi" w:hAnsiTheme="minorHAnsi" w:cstheme="minorHAnsi"/>
          <w:color w:val="231F20"/>
        </w:rPr>
        <w:t>s</w:t>
      </w:r>
      <w:r w:rsidR="00B455A7" w:rsidRPr="00C310E7">
        <w:rPr>
          <w:rFonts w:asciiTheme="minorHAnsi" w:hAnsiTheme="minorHAnsi" w:cstheme="minorHAnsi"/>
          <w:color w:val="231F20"/>
        </w:rPr>
        <w:t>)</w:t>
      </w:r>
      <w:r w:rsidRPr="00C310E7">
        <w:rPr>
          <w:rFonts w:asciiTheme="minorHAnsi" w:hAnsiTheme="minorHAnsi" w:cstheme="minorHAnsi"/>
          <w:color w:val="231F20"/>
        </w:rPr>
        <w:t xml:space="preserve"> in are located:</w:t>
      </w:r>
      <w:r w:rsidR="00B455A7" w:rsidRPr="00C310E7">
        <w:rPr>
          <w:rFonts w:asciiTheme="minorHAnsi" w:hAnsiTheme="minorHAnsi" w:cstheme="minorHAnsi"/>
          <w:color w:val="231F20"/>
        </w:rPr>
        <w:t xml:space="preserve"> </w:t>
      </w:r>
      <w:r w:rsidR="00B455A7" w:rsidRPr="00C310E7">
        <w:rPr>
          <w:rFonts w:asciiTheme="minorHAnsi" w:hAnsiTheme="minorHAnsi" w:cstheme="minorHAnsi"/>
          <w:i/>
          <w:color w:val="808080"/>
        </w:rPr>
        <w:t>[</w:t>
      </w:r>
      <w:r w:rsidR="00B455A7" w:rsidRPr="00C310E7">
        <w:rPr>
          <w:rFonts w:asciiTheme="minorHAnsi" w:hAnsiTheme="minorHAnsi" w:cstheme="minorHAnsi"/>
          <w:i/>
          <w:color w:val="FF0000"/>
        </w:rPr>
        <w:t>insert location(s) here</w:t>
      </w:r>
      <w:r w:rsidR="00B455A7" w:rsidRPr="00C310E7">
        <w:rPr>
          <w:rFonts w:asciiTheme="minorHAnsi" w:hAnsiTheme="minorHAnsi" w:cstheme="minorHAnsi"/>
          <w:i/>
          <w:color w:val="808080"/>
        </w:rPr>
        <w:t>]</w:t>
      </w:r>
    </w:p>
    <w:p w14:paraId="77F1C38F" w14:textId="77777777" w:rsidR="000301D2" w:rsidRPr="00C310E7" w:rsidRDefault="000301D2">
      <w:pPr>
        <w:rPr>
          <w:rFonts w:asciiTheme="minorHAnsi" w:eastAsiaTheme="majorEastAsia" w:hAnsiTheme="minorHAnsi" w:cstheme="minorHAnsi"/>
          <w:color w:val="1F3763" w:themeColor="accent1" w:themeShade="7F"/>
          <w:sz w:val="28"/>
          <w:szCs w:val="28"/>
        </w:rPr>
      </w:pPr>
      <w:r w:rsidRPr="00C310E7">
        <w:rPr>
          <w:rFonts w:asciiTheme="minorHAnsi" w:hAnsiTheme="minorHAnsi" w:cstheme="minorHAnsi"/>
          <w:sz w:val="28"/>
          <w:szCs w:val="28"/>
        </w:rPr>
        <w:br w:type="page"/>
      </w:r>
    </w:p>
    <w:p w14:paraId="56A702E2" w14:textId="1605CF63" w:rsidR="00417445" w:rsidRPr="00C310E7" w:rsidRDefault="001C27D4" w:rsidP="002173E5">
      <w:pPr>
        <w:pStyle w:val="Heading3"/>
        <w:rPr>
          <w:rFonts w:asciiTheme="minorHAnsi" w:hAnsiTheme="minorHAnsi" w:cstheme="minorHAnsi"/>
          <w:b/>
          <w:sz w:val="28"/>
          <w:szCs w:val="28"/>
        </w:rPr>
      </w:pPr>
      <w:bookmarkStart w:id="41" w:name="_Toc529885837"/>
      <w:r w:rsidRPr="00C310E7">
        <w:rPr>
          <w:rFonts w:asciiTheme="minorHAnsi" w:hAnsiTheme="minorHAnsi" w:cstheme="minorHAnsi"/>
          <w:sz w:val="28"/>
          <w:szCs w:val="28"/>
        </w:rPr>
        <w:lastRenderedPageBreak/>
        <w:t>6.6</w:t>
      </w:r>
      <w:r w:rsidR="00417445" w:rsidRPr="00C310E7">
        <w:rPr>
          <w:rFonts w:asciiTheme="minorHAnsi" w:hAnsiTheme="minorHAnsi" w:cstheme="minorHAnsi"/>
          <w:sz w:val="28"/>
          <w:szCs w:val="28"/>
        </w:rPr>
        <w:t xml:space="preserve"> Other Emergencies</w:t>
      </w:r>
      <w:bookmarkEnd w:id="41"/>
      <w:r w:rsidR="00417445" w:rsidRPr="00C310E7">
        <w:rPr>
          <w:rFonts w:asciiTheme="minorHAnsi" w:hAnsiTheme="minorHAnsi" w:cstheme="minorHAnsi"/>
          <w:sz w:val="28"/>
          <w:szCs w:val="28"/>
        </w:rPr>
        <w:t xml:space="preserve"> </w:t>
      </w:r>
    </w:p>
    <w:p w14:paraId="60267CA7" w14:textId="23C3946D" w:rsidR="00417445" w:rsidRPr="00C310E7" w:rsidRDefault="00417445" w:rsidP="00417445">
      <w:pPr>
        <w:rPr>
          <w:rFonts w:asciiTheme="minorHAnsi" w:hAnsiTheme="minorHAnsi" w:cstheme="minorHAnsi"/>
          <w:lang w:eastAsia="x-none"/>
        </w:rPr>
      </w:pPr>
      <w:r w:rsidRPr="00C310E7">
        <w:rPr>
          <w:rFonts w:asciiTheme="minorHAnsi" w:hAnsiTheme="minorHAnsi" w:cstheme="minorHAnsi"/>
          <w:i/>
          <w:color w:val="808080"/>
        </w:rPr>
        <w:t>[</w:t>
      </w:r>
      <w:r w:rsidRPr="00C310E7">
        <w:rPr>
          <w:rFonts w:asciiTheme="minorHAnsi" w:hAnsiTheme="minorHAnsi" w:cstheme="minorHAnsi"/>
          <w:b/>
          <w:i/>
          <w:color w:val="FF0000"/>
        </w:rPr>
        <w:t>Describe in this section</w:t>
      </w:r>
      <w:r w:rsidRPr="00C310E7">
        <w:rPr>
          <w:rFonts w:asciiTheme="minorHAnsi" w:hAnsiTheme="minorHAnsi" w:cstheme="minorHAnsi"/>
          <w:i/>
          <w:color w:val="FF0000"/>
        </w:rPr>
        <w:t xml:space="preserve"> any other emergency procedures that should be written down which are pertinent to your </w:t>
      </w:r>
      <w:r w:rsidR="003403F0" w:rsidRPr="00C310E7">
        <w:rPr>
          <w:rFonts w:asciiTheme="minorHAnsi" w:hAnsiTheme="minorHAnsi" w:cstheme="minorHAnsi"/>
          <w:i/>
          <w:color w:val="FF0000"/>
        </w:rPr>
        <w:t>apartment/household</w:t>
      </w:r>
      <w:r w:rsidRPr="00C310E7">
        <w:rPr>
          <w:rFonts w:asciiTheme="minorHAnsi" w:hAnsiTheme="minorHAnsi" w:cstheme="minorHAnsi"/>
          <w:i/>
          <w:color w:val="FF0000"/>
        </w:rPr>
        <w:t>.</w:t>
      </w:r>
      <w:r w:rsidRPr="00C310E7">
        <w:rPr>
          <w:rFonts w:asciiTheme="minorHAnsi" w:hAnsiTheme="minorHAnsi" w:cstheme="minorHAnsi"/>
          <w:i/>
          <w:color w:val="808080"/>
        </w:rPr>
        <w:t>]</w:t>
      </w:r>
    </w:p>
    <w:p w14:paraId="3F8909BB" w14:textId="77777777" w:rsidR="00311A54" w:rsidRPr="00C310E7" w:rsidRDefault="00311A54" w:rsidP="00417445">
      <w:pPr>
        <w:rPr>
          <w:rFonts w:asciiTheme="minorHAnsi" w:hAnsiTheme="minorHAnsi" w:cstheme="minorHAnsi"/>
          <w:color w:val="231F20"/>
          <w:sz w:val="24"/>
          <w:szCs w:val="24"/>
        </w:rPr>
      </w:pPr>
    </w:p>
    <w:p w14:paraId="0E8E0A86" w14:textId="72B42787" w:rsidR="00A17884" w:rsidRPr="00C310E7" w:rsidRDefault="00D345BA" w:rsidP="001C27D4">
      <w:pPr>
        <w:rPr>
          <w:rFonts w:asciiTheme="minorHAnsi" w:eastAsia="Times New Roman" w:hAnsiTheme="minorHAnsi" w:cstheme="minorHAnsi"/>
          <w:b/>
          <w:bCs/>
          <w:color w:val="808080"/>
          <w:sz w:val="28"/>
          <w:szCs w:val="26"/>
          <w:lang w:val="x-none" w:eastAsia="x-none"/>
        </w:rPr>
      </w:pPr>
      <w:r w:rsidRPr="00C310E7">
        <w:rPr>
          <w:rFonts w:asciiTheme="minorHAnsi" w:hAnsiTheme="minorHAnsi" w:cstheme="minorHAnsi"/>
          <w:color w:val="808080"/>
          <w:sz w:val="28"/>
        </w:rPr>
        <w:br w:type="page"/>
      </w:r>
    </w:p>
    <w:p w14:paraId="1CB28A95" w14:textId="77777777" w:rsidR="000679A9" w:rsidRPr="00C310E7" w:rsidRDefault="000679A9" w:rsidP="002173E5">
      <w:pPr>
        <w:pStyle w:val="Heading2"/>
        <w:rPr>
          <w:rFonts w:asciiTheme="minorHAnsi" w:hAnsiTheme="minorHAnsi" w:cstheme="minorHAnsi"/>
          <w:sz w:val="32"/>
          <w:szCs w:val="32"/>
        </w:rPr>
      </w:pPr>
      <w:bookmarkStart w:id="42" w:name="_Toc529885838"/>
      <w:r w:rsidRPr="00C310E7">
        <w:rPr>
          <w:rFonts w:asciiTheme="minorHAnsi" w:hAnsiTheme="minorHAnsi" w:cstheme="minorHAnsi"/>
          <w:sz w:val="32"/>
          <w:szCs w:val="32"/>
        </w:rPr>
        <w:lastRenderedPageBreak/>
        <w:t>7</w:t>
      </w:r>
      <w:r w:rsidR="006B6E2E" w:rsidRPr="00C310E7">
        <w:rPr>
          <w:rFonts w:asciiTheme="minorHAnsi" w:hAnsiTheme="minorHAnsi" w:cstheme="minorHAnsi"/>
          <w:sz w:val="32"/>
          <w:szCs w:val="32"/>
        </w:rPr>
        <w:t>:</w:t>
      </w:r>
      <w:r w:rsidRPr="00C310E7">
        <w:rPr>
          <w:rFonts w:asciiTheme="minorHAnsi" w:hAnsiTheme="minorHAnsi" w:cstheme="minorHAnsi"/>
          <w:sz w:val="32"/>
          <w:szCs w:val="32"/>
        </w:rPr>
        <w:t xml:space="preserve"> Attachments/Appendices</w:t>
      </w:r>
      <w:bookmarkEnd w:id="42"/>
    </w:p>
    <w:p w14:paraId="087B34FF" w14:textId="2A7C564A" w:rsidR="001805A8" w:rsidRPr="00C310E7" w:rsidRDefault="000679A9" w:rsidP="002173E5">
      <w:pPr>
        <w:pStyle w:val="Heading3"/>
        <w:rPr>
          <w:rFonts w:asciiTheme="minorHAnsi" w:hAnsiTheme="minorHAnsi" w:cstheme="minorHAnsi"/>
          <w:sz w:val="28"/>
          <w:szCs w:val="28"/>
        </w:rPr>
      </w:pPr>
      <w:bookmarkStart w:id="43" w:name="_Toc529885839"/>
      <w:r w:rsidRPr="00C310E7">
        <w:rPr>
          <w:rFonts w:asciiTheme="minorHAnsi" w:hAnsiTheme="minorHAnsi" w:cstheme="minorHAnsi"/>
          <w:sz w:val="28"/>
          <w:szCs w:val="28"/>
        </w:rPr>
        <w:t>7</w:t>
      </w:r>
      <w:r w:rsidR="001805A8" w:rsidRPr="00C310E7">
        <w:rPr>
          <w:rFonts w:asciiTheme="minorHAnsi" w:hAnsiTheme="minorHAnsi" w:cstheme="minorHAnsi"/>
          <w:sz w:val="28"/>
          <w:szCs w:val="28"/>
        </w:rPr>
        <w:t>.1 Attachment 1: Emergency Items and Equipment</w:t>
      </w:r>
      <w:bookmarkEnd w:id="43"/>
      <w:r w:rsidR="001805A8" w:rsidRPr="00C310E7">
        <w:rPr>
          <w:rFonts w:asciiTheme="minorHAnsi" w:hAnsiTheme="minorHAnsi" w:cstheme="minorHAnsi"/>
          <w:sz w:val="28"/>
          <w:szCs w:val="28"/>
        </w:rPr>
        <w:t xml:space="preserve"> </w:t>
      </w:r>
    </w:p>
    <w:p w14:paraId="79ACDD52" w14:textId="37E97DA3" w:rsidR="001805A8" w:rsidRPr="00C310E7" w:rsidRDefault="00DD6252" w:rsidP="001805A8">
      <w:pPr>
        <w:rPr>
          <w:rFonts w:asciiTheme="minorHAnsi" w:hAnsiTheme="minorHAnsi" w:cstheme="minorHAnsi"/>
        </w:rPr>
      </w:pPr>
      <w:r w:rsidRPr="00C310E7">
        <w:rPr>
          <w:rFonts w:asciiTheme="minorHAnsi" w:hAnsiTheme="minorHAnsi" w:cstheme="minorHAnsi"/>
        </w:rPr>
        <w:t xml:space="preserve">Housemates/apartment-mates/roommates </w:t>
      </w:r>
      <w:r w:rsidR="001805A8" w:rsidRPr="00C310E7">
        <w:rPr>
          <w:rFonts w:asciiTheme="minorHAnsi" w:hAnsiTheme="minorHAnsi" w:cstheme="minorHAnsi"/>
        </w:rPr>
        <w:t xml:space="preserve">are encouraged to build a kit with items to sustain themselves for </w:t>
      </w:r>
      <w:r w:rsidRPr="00C310E7">
        <w:rPr>
          <w:rFonts w:asciiTheme="minorHAnsi" w:hAnsiTheme="minorHAnsi" w:cstheme="minorHAnsi"/>
        </w:rPr>
        <w:t>72 hours</w:t>
      </w:r>
      <w:r w:rsidR="001805A8" w:rsidRPr="00C310E7">
        <w:rPr>
          <w:rFonts w:asciiTheme="minorHAnsi" w:hAnsiTheme="minorHAnsi" w:cstheme="minorHAnsi"/>
        </w:rPr>
        <w:t xml:space="preserve"> in case of emergencies.  List the location of </w:t>
      </w:r>
      <w:r w:rsidR="00993567" w:rsidRPr="00C310E7">
        <w:rPr>
          <w:rFonts w:asciiTheme="minorHAnsi" w:hAnsiTheme="minorHAnsi" w:cstheme="minorHAnsi"/>
        </w:rPr>
        <w:t xml:space="preserve">this kit and other </w:t>
      </w:r>
      <w:r w:rsidR="001805A8" w:rsidRPr="00C310E7">
        <w:rPr>
          <w:rFonts w:asciiTheme="minorHAnsi" w:hAnsiTheme="minorHAnsi" w:cstheme="minorHAnsi"/>
        </w:rPr>
        <w:t xml:space="preserve">emergency supplies and items your </w:t>
      </w:r>
      <w:r w:rsidRPr="00C310E7">
        <w:rPr>
          <w:rFonts w:asciiTheme="minorHAnsi" w:hAnsiTheme="minorHAnsi" w:cstheme="minorHAnsi"/>
        </w:rPr>
        <w:t>apartment</w:t>
      </w:r>
      <w:r w:rsidR="001805A8" w:rsidRPr="00C310E7">
        <w:rPr>
          <w:rFonts w:asciiTheme="minorHAnsi" w:hAnsiTheme="minorHAnsi" w:cstheme="minorHAnsi"/>
        </w:rPr>
        <w:t xml:space="preserve"> maintains or has access to:</w:t>
      </w:r>
    </w:p>
    <w:p w14:paraId="499D4001" w14:textId="77777777" w:rsidR="001805A8" w:rsidRPr="00C310E7" w:rsidRDefault="001805A8" w:rsidP="001805A8">
      <w:pPr>
        <w:rPr>
          <w:rFonts w:asciiTheme="minorHAnsi" w:hAnsiTheme="minorHAnsi" w:cstheme="minorHAnsi"/>
        </w:rPr>
      </w:pPr>
    </w:p>
    <w:tbl>
      <w:tblPr>
        <w:tblStyle w:val="GridTable4-Accent1"/>
        <w:tblW w:w="0" w:type="auto"/>
        <w:tblLook w:val="0420" w:firstRow="1" w:lastRow="0" w:firstColumn="0" w:lastColumn="0" w:noHBand="0" w:noVBand="1"/>
      </w:tblPr>
      <w:tblGrid>
        <w:gridCol w:w="4010"/>
        <w:gridCol w:w="5340"/>
      </w:tblGrid>
      <w:tr w:rsidR="001805A8" w:rsidRPr="00C310E7" w14:paraId="4D4EC26C" w14:textId="77777777" w:rsidTr="004253CA">
        <w:trPr>
          <w:cnfStyle w:val="100000000000" w:firstRow="1" w:lastRow="0" w:firstColumn="0" w:lastColumn="0" w:oddVBand="0" w:evenVBand="0" w:oddHBand="0" w:evenHBand="0" w:firstRowFirstColumn="0" w:firstRowLastColumn="0" w:lastRowFirstColumn="0" w:lastRowLastColumn="0"/>
          <w:trHeight w:val="432"/>
        </w:trPr>
        <w:tc>
          <w:tcPr>
            <w:tcW w:w="4010" w:type="dxa"/>
            <w:vAlign w:val="center"/>
          </w:tcPr>
          <w:p w14:paraId="30AD4274"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 xml:space="preserve">Emergency Supply or Item   </w:t>
            </w:r>
          </w:p>
        </w:tc>
        <w:tc>
          <w:tcPr>
            <w:tcW w:w="5340" w:type="dxa"/>
            <w:vAlign w:val="center"/>
          </w:tcPr>
          <w:p w14:paraId="01DB18B0" w14:textId="77777777" w:rsidR="007A15DD" w:rsidRPr="00C310E7" w:rsidRDefault="001805A8" w:rsidP="004253CA">
            <w:pPr>
              <w:rPr>
                <w:rFonts w:asciiTheme="minorHAnsi" w:hAnsiTheme="minorHAnsi" w:cstheme="minorHAnsi"/>
              </w:rPr>
            </w:pPr>
            <w:r w:rsidRPr="00C310E7">
              <w:rPr>
                <w:rFonts w:asciiTheme="minorHAnsi" w:hAnsiTheme="minorHAnsi" w:cstheme="minorHAnsi"/>
              </w:rPr>
              <w:t>Location</w:t>
            </w:r>
            <w:r w:rsidR="007A15DD" w:rsidRPr="00C310E7">
              <w:rPr>
                <w:rFonts w:asciiTheme="minorHAnsi" w:hAnsiTheme="minorHAnsi" w:cstheme="minorHAnsi"/>
              </w:rPr>
              <w:t>(s)</w:t>
            </w:r>
          </w:p>
        </w:tc>
      </w:tr>
      <w:tr w:rsidR="001805A8" w:rsidRPr="00C310E7" w14:paraId="7FACE4A2"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618582B3"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 xml:space="preserve">Copy of this Plan </w:t>
            </w:r>
          </w:p>
        </w:tc>
        <w:tc>
          <w:tcPr>
            <w:tcW w:w="5340" w:type="dxa"/>
            <w:vAlign w:val="center"/>
          </w:tcPr>
          <w:p w14:paraId="59F3F939" w14:textId="77777777" w:rsidR="001805A8" w:rsidRPr="00C310E7" w:rsidRDefault="001805A8" w:rsidP="004253CA">
            <w:pPr>
              <w:rPr>
                <w:rFonts w:asciiTheme="minorHAnsi" w:hAnsiTheme="minorHAnsi" w:cstheme="minorHAnsi"/>
              </w:rPr>
            </w:pPr>
          </w:p>
        </w:tc>
      </w:tr>
      <w:tr w:rsidR="00DD6252" w:rsidRPr="00C310E7" w14:paraId="5AAA17E2" w14:textId="77777777" w:rsidTr="004253CA">
        <w:trPr>
          <w:trHeight w:val="432"/>
        </w:trPr>
        <w:tc>
          <w:tcPr>
            <w:tcW w:w="4010" w:type="dxa"/>
            <w:vAlign w:val="center"/>
          </w:tcPr>
          <w:p w14:paraId="65728267" w14:textId="134B11D6" w:rsidR="00DD6252" w:rsidRPr="00C310E7" w:rsidRDefault="00DD6252" w:rsidP="004253CA">
            <w:pPr>
              <w:rPr>
                <w:rFonts w:asciiTheme="minorHAnsi" w:hAnsiTheme="minorHAnsi" w:cstheme="minorHAnsi"/>
              </w:rPr>
            </w:pPr>
            <w:r w:rsidRPr="00C310E7">
              <w:rPr>
                <w:rFonts w:asciiTheme="minorHAnsi" w:hAnsiTheme="minorHAnsi" w:cstheme="minorHAnsi"/>
              </w:rPr>
              <w:t>Contact List</w:t>
            </w:r>
          </w:p>
        </w:tc>
        <w:tc>
          <w:tcPr>
            <w:tcW w:w="5340" w:type="dxa"/>
            <w:vAlign w:val="center"/>
          </w:tcPr>
          <w:p w14:paraId="7501A1D3" w14:textId="77777777" w:rsidR="00DD6252" w:rsidRPr="00C310E7" w:rsidRDefault="00DD6252" w:rsidP="004253CA">
            <w:pPr>
              <w:rPr>
                <w:rFonts w:asciiTheme="minorHAnsi" w:hAnsiTheme="minorHAnsi" w:cstheme="minorHAnsi"/>
              </w:rPr>
            </w:pPr>
          </w:p>
        </w:tc>
      </w:tr>
      <w:tr w:rsidR="001805A8" w:rsidRPr="00C310E7" w14:paraId="250AF916"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26CC0E65"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Emergency Kit</w:t>
            </w:r>
          </w:p>
        </w:tc>
        <w:tc>
          <w:tcPr>
            <w:tcW w:w="5340" w:type="dxa"/>
            <w:vAlign w:val="center"/>
          </w:tcPr>
          <w:p w14:paraId="7D50EFC3" w14:textId="77777777" w:rsidR="001805A8" w:rsidRPr="00C310E7" w:rsidRDefault="001805A8" w:rsidP="004253CA">
            <w:pPr>
              <w:rPr>
                <w:rFonts w:asciiTheme="minorHAnsi" w:hAnsiTheme="minorHAnsi" w:cstheme="minorHAnsi"/>
              </w:rPr>
            </w:pPr>
          </w:p>
        </w:tc>
      </w:tr>
      <w:tr w:rsidR="001805A8" w:rsidRPr="00C310E7" w14:paraId="3BFFA04C" w14:textId="77777777" w:rsidTr="004253CA">
        <w:trPr>
          <w:trHeight w:val="432"/>
        </w:trPr>
        <w:tc>
          <w:tcPr>
            <w:tcW w:w="4010" w:type="dxa"/>
            <w:vAlign w:val="center"/>
          </w:tcPr>
          <w:p w14:paraId="3102948A"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First Aid Kit</w:t>
            </w:r>
          </w:p>
        </w:tc>
        <w:tc>
          <w:tcPr>
            <w:tcW w:w="5340" w:type="dxa"/>
            <w:vAlign w:val="center"/>
          </w:tcPr>
          <w:p w14:paraId="4B0939EA" w14:textId="77777777" w:rsidR="007F0BD1" w:rsidRPr="00C310E7" w:rsidRDefault="007F0BD1" w:rsidP="004253CA">
            <w:pPr>
              <w:rPr>
                <w:rFonts w:asciiTheme="minorHAnsi" w:hAnsiTheme="minorHAnsi" w:cstheme="minorHAnsi"/>
              </w:rPr>
            </w:pPr>
          </w:p>
        </w:tc>
      </w:tr>
      <w:tr w:rsidR="007F0BD1" w:rsidRPr="00C310E7" w14:paraId="36B1C40E"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58B558BA" w14:textId="77777777" w:rsidR="007F0BD1" w:rsidRPr="00C310E7" w:rsidRDefault="007F0BD1" w:rsidP="004253CA">
            <w:pPr>
              <w:rPr>
                <w:rFonts w:asciiTheme="minorHAnsi" w:hAnsiTheme="minorHAnsi" w:cstheme="minorHAnsi"/>
              </w:rPr>
            </w:pPr>
            <w:r w:rsidRPr="00C310E7">
              <w:rPr>
                <w:rFonts w:asciiTheme="minorHAnsi" w:hAnsiTheme="minorHAnsi" w:cstheme="minorHAnsi"/>
              </w:rPr>
              <w:t>Water</w:t>
            </w:r>
          </w:p>
        </w:tc>
        <w:tc>
          <w:tcPr>
            <w:tcW w:w="5340" w:type="dxa"/>
            <w:vAlign w:val="center"/>
          </w:tcPr>
          <w:p w14:paraId="4019BE99" w14:textId="77777777" w:rsidR="007F0BD1" w:rsidRPr="00C310E7" w:rsidRDefault="007F0BD1" w:rsidP="004253CA">
            <w:pPr>
              <w:rPr>
                <w:rFonts w:asciiTheme="minorHAnsi" w:hAnsiTheme="minorHAnsi" w:cstheme="minorHAnsi"/>
              </w:rPr>
            </w:pPr>
          </w:p>
        </w:tc>
      </w:tr>
      <w:tr w:rsidR="007F0BD1" w:rsidRPr="00C310E7" w14:paraId="13E3755E" w14:textId="77777777" w:rsidTr="004253CA">
        <w:trPr>
          <w:trHeight w:val="432"/>
        </w:trPr>
        <w:tc>
          <w:tcPr>
            <w:tcW w:w="4010" w:type="dxa"/>
            <w:vAlign w:val="center"/>
          </w:tcPr>
          <w:p w14:paraId="5CBB2A12" w14:textId="6BF93311" w:rsidR="007F0BD1" w:rsidRPr="00C310E7" w:rsidRDefault="00DD6252" w:rsidP="004253CA">
            <w:pPr>
              <w:rPr>
                <w:rFonts w:asciiTheme="minorHAnsi" w:hAnsiTheme="minorHAnsi" w:cstheme="minorHAnsi"/>
              </w:rPr>
            </w:pPr>
            <w:r w:rsidRPr="00C310E7">
              <w:rPr>
                <w:rFonts w:asciiTheme="minorHAnsi" w:hAnsiTheme="minorHAnsi" w:cstheme="minorHAnsi"/>
              </w:rPr>
              <w:t>Battery operated radio</w:t>
            </w:r>
          </w:p>
        </w:tc>
        <w:tc>
          <w:tcPr>
            <w:tcW w:w="5340" w:type="dxa"/>
            <w:vAlign w:val="center"/>
          </w:tcPr>
          <w:p w14:paraId="1349DE57" w14:textId="77777777" w:rsidR="007F0BD1" w:rsidRPr="00C310E7" w:rsidRDefault="007F0BD1" w:rsidP="004253CA">
            <w:pPr>
              <w:rPr>
                <w:rFonts w:asciiTheme="minorHAnsi" w:hAnsiTheme="minorHAnsi" w:cstheme="minorHAnsi"/>
              </w:rPr>
            </w:pPr>
          </w:p>
        </w:tc>
      </w:tr>
      <w:tr w:rsidR="001805A8" w:rsidRPr="00C310E7" w14:paraId="2A12047D"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181A4EBF"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Flashlights</w:t>
            </w:r>
            <w:r w:rsidR="007F0BD1" w:rsidRPr="00C310E7">
              <w:rPr>
                <w:rFonts w:asciiTheme="minorHAnsi" w:hAnsiTheme="minorHAnsi" w:cstheme="minorHAnsi"/>
              </w:rPr>
              <w:t xml:space="preserve"> (w/ extra batteries)</w:t>
            </w:r>
          </w:p>
        </w:tc>
        <w:tc>
          <w:tcPr>
            <w:tcW w:w="5340" w:type="dxa"/>
            <w:vAlign w:val="center"/>
          </w:tcPr>
          <w:p w14:paraId="444BC6AF" w14:textId="77777777" w:rsidR="001805A8" w:rsidRPr="00C310E7" w:rsidRDefault="001805A8" w:rsidP="004253CA">
            <w:pPr>
              <w:rPr>
                <w:rFonts w:asciiTheme="minorHAnsi" w:hAnsiTheme="minorHAnsi" w:cstheme="minorHAnsi"/>
              </w:rPr>
            </w:pPr>
          </w:p>
        </w:tc>
      </w:tr>
      <w:tr w:rsidR="001805A8" w:rsidRPr="00C310E7" w14:paraId="6338EAFB" w14:textId="77777777" w:rsidTr="004253CA">
        <w:trPr>
          <w:trHeight w:val="432"/>
        </w:trPr>
        <w:tc>
          <w:tcPr>
            <w:tcW w:w="4010" w:type="dxa"/>
            <w:vAlign w:val="center"/>
          </w:tcPr>
          <w:p w14:paraId="1042EBE1" w14:textId="77777777" w:rsidR="001805A8" w:rsidRPr="00C310E7" w:rsidRDefault="001805A8" w:rsidP="004253CA">
            <w:pPr>
              <w:rPr>
                <w:rFonts w:asciiTheme="minorHAnsi" w:hAnsiTheme="minorHAnsi" w:cstheme="minorHAnsi"/>
              </w:rPr>
            </w:pPr>
            <w:r w:rsidRPr="00C310E7">
              <w:rPr>
                <w:rFonts w:asciiTheme="minorHAnsi" w:hAnsiTheme="minorHAnsi" w:cstheme="minorHAnsi"/>
              </w:rPr>
              <w:t>Automated External Defibrillator (AED)</w:t>
            </w:r>
          </w:p>
        </w:tc>
        <w:tc>
          <w:tcPr>
            <w:tcW w:w="5340" w:type="dxa"/>
            <w:vAlign w:val="center"/>
          </w:tcPr>
          <w:p w14:paraId="725FE09D" w14:textId="77777777" w:rsidR="001805A8" w:rsidRPr="00C310E7" w:rsidRDefault="001805A8" w:rsidP="004253CA">
            <w:pPr>
              <w:rPr>
                <w:rFonts w:asciiTheme="minorHAnsi" w:hAnsiTheme="minorHAnsi" w:cstheme="minorHAnsi"/>
              </w:rPr>
            </w:pPr>
          </w:p>
        </w:tc>
      </w:tr>
      <w:tr w:rsidR="001805A8" w:rsidRPr="00C310E7" w14:paraId="41667BD2"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199B9A71" w14:textId="0034B356" w:rsidR="001805A8" w:rsidRPr="00C310E7" w:rsidRDefault="001805A8" w:rsidP="004253CA">
            <w:pPr>
              <w:rPr>
                <w:rFonts w:asciiTheme="minorHAnsi" w:hAnsiTheme="minorHAnsi" w:cstheme="minorHAnsi"/>
              </w:rPr>
            </w:pPr>
            <w:r w:rsidRPr="00C310E7">
              <w:rPr>
                <w:rFonts w:asciiTheme="minorHAnsi" w:hAnsiTheme="minorHAnsi" w:cstheme="minorHAnsi"/>
              </w:rPr>
              <w:t xml:space="preserve">Fire Extinguisher </w:t>
            </w:r>
          </w:p>
        </w:tc>
        <w:tc>
          <w:tcPr>
            <w:tcW w:w="5340" w:type="dxa"/>
            <w:vAlign w:val="center"/>
          </w:tcPr>
          <w:p w14:paraId="0180B32D" w14:textId="77777777" w:rsidR="001805A8" w:rsidRPr="00C310E7" w:rsidRDefault="001805A8" w:rsidP="004253CA">
            <w:pPr>
              <w:rPr>
                <w:rFonts w:asciiTheme="minorHAnsi" w:hAnsiTheme="minorHAnsi" w:cstheme="minorHAnsi"/>
              </w:rPr>
            </w:pPr>
          </w:p>
        </w:tc>
      </w:tr>
      <w:tr w:rsidR="001805A8" w:rsidRPr="00C310E7" w14:paraId="2B1FC40C" w14:textId="77777777" w:rsidTr="004253CA">
        <w:trPr>
          <w:trHeight w:val="432"/>
        </w:trPr>
        <w:tc>
          <w:tcPr>
            <w:tcW w:w="4010" w:type="dxa"/>
            <w:vAlign w:val="center"/>
          </w:tcPr>
          <w:p w14:paraId="13A90328" w14:textId="6B95A977" w:rsidR="001805A8" w:rsidRPr="00C310E7" w:rsidRDefault="001805A8" w:rsidP="004253CA">
            <w:pPr>
              <w:rPr>
                <w:rFonts w:asciiTheme="minorHAnsi" w:hAnsiTheme="minorHAnsi" w:cstheme="minorHAnsi"/>
              </w:rPr>
            </w:pPr>
          </w:p>
        </w:tc>
        <w:tc>
          <w:tcPr>
            <w:tcW w:w="5340" w:type="dxa"/>
            <w:vAlign w:val="center"/>
          </w:tcPr>
          <w:p w14:paraId="55EAC8A2" w14:textId="77777777" w:rsidR="001805A8" w:rsidRPr="00C310E7" w:rsidRDefault="001805A8" w:rsidP="004253CA">
            <w:pPr>
              <w:rPr>
                <w:rFonts w:asciiTheme="minorHAnsi" w:hAnsiTheme="minorHAnsi" w:cstheme="minorHAnsi"/>
              </w:rPr>
            </w:pPr>
          </w:p>
        </w:tc>
      </w:tr>
      <w:tr w:rsidR="001805A8" w:rsidRPr="00C310E7" w14:paraId="6BFE028F"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7CB0C7FD" w14:textId="77777777" w:rsidR="001805A8" w:rsidRPr="00C310E7" w:rsidRDefault="001805A8" w:rsidP="004253CA">
            <w:pPr>
              <w:rPr>
                <w:rFonts w:asciiTheme="minorHAnsi" w:hAnsiTheme="minorHAnsi" w:cstheme="minorHAnsi"/>
              </w:rPr>
            </w:pPr>
          </w:p>
        </w:tc>
        <w:tc>
          <w:tcPr>
            <w:tcW w:w="5340" w:type="dxa"/>
            <w:vAlign w:val="center"/>
          </w:tcPr>
          <w:p w14:paraId="24F527A1" w14:textId="77777777" w:rsidR="001805A8" w:rsidRPr="00C310E7" w:rsidRDefault="001805A8" w:rsidP="004253CA">
            <w:pPr>
              <w:rPr>
                <w:rFonts w:asciiTheme="minorHAnsi" w:hAnsiTheme="minorHAnsi" w:cstheme="minorHAnsi"/>
              </w:rPr>
            </w:pPr>
          </w:p>
        </w:tc>
      </w:tr>
      <w:tr w:rsidR="001805A8" w:rsidRPr="00C310E7" w14:paraId="393DF7E6" w14:textId="77777777" w:rsidTr="004253CA">
        <w:trPr>
          <w:trHeight w:val="432"/>
        </w:trPr>
        <w:tc>
          <w:tcPr>
            <w:tcW w:w="4010" w:type="dxa"/>
            <w:vAlign w:val="center"/>
          </w:tcPr>
          <w:p w14:paraId="0AB51533" w14:textId="77777777" w:rsidR="001805A8" w:rsidRPr="00C310E7" w:rsidRDefault="001805A8" w:rsidP="004253CA">
            <w:pPr>
              <w:rPr>
                <w:rFonts w:asciiTheme="minorHAnsi" w:hAnsiTheme="minorHAnsi" w:cstheme="minorHAnsi"/>
              </w:rPr>
            </w:pPr>
          </w:p>
        </w:tc>
        <w:tc>
          <w:tcPr>
            <w:tcW w:w="5340" w:type="dxa"/>
            <w:vAlign w:val="center"/>
          </w:tcPr>
          <w:p w14:paraId="5FFAF2B5" w14:textId="77777777" w:rsidR="001805A8" w:rsidRPr="00C310E7" w:rsidRDefault="001805A8" w:rsidP="004253CA">
            <w:pPr>
              <w:rPr>
                <w:rFonts w:asciiTheme="minorHAnsi" w:hAnsiTheme="minorHAnsi" w:cstheme="minorHAnsi"/>
              </w:rPr>
            </w:pPr>
          </w:p>
        </w:tc>
      </w:tr>
      <w:tr w:rsidR="001805A8" w:rsidRPr="00C310E7" w14:paraId="02425486"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4010" w:type="dxa"/>
            <w:vAlign w:val="center"/>
          </w:tcPr>
          <w:p w14:paraId="195C0CD9" w14:textId="77777777" w:rsidR="001805A8" w:rsidRPr="00C310E7" w:rsidRDefault="001805A8" w:rsidP="004253CA">
            <w:pPr>
              <w:rPr>
                <w:rFonts w:asciiTheme="minorHAnsi" w:hAnsiTheme="minorHAnsi" w:cstheme="minorHAnsi"/>
              </w:rPr>
            </w:pPr>
          </w:p>
        </w:tc>
        <w:tc>
          <w:tcPr>
            <w:tcW w:w="5340" w:type="dxa"/>
            <w:vAlign w:val="center"/>
          </w:tcPr>
          <w:p w14:paraId="7B658F96" w14:textId="77777777" w:rsidR="001805A8" w:rsidRPr="00C310E7" w:rsidRDefault="001805A8" w:rsidP="004253CA">
            <w:pPr>
              <w:rPr>
                <w:rFonts w:asciiTheme="minorHAnsi" w:hAnsiTheme="minorHAnsi" w:cstheme="minorHAnsi"/>
              </w:rPr>
            </w:pPr>
          </w:p>
        </w:tc>
      </w:tr>
      <w:tr w:rsidR="001805A8" w:rsidRPr="00C310E7" w14:paraId="22FFACD8" w14:textId="77777777" w:rsidTr="004253CA">
        <w:trPr>
          <w:trHeight w:val="432"/>
        </w:trPr>
        <w:tc>
          <w:tcPr>
            <w:tcW w:w="4010" w:type="dxa"/>
            <w:vAlign w:val="center"/>
          </w:tcPr>
          <w:p w14:paraId="45B142DD" w14:textId="77777777" w:rsidR="001805A8" w:rsidRPr="00C310E7" w:rsidRDefault="001805A8" w:rsidP="004253CA">
            <w:pPr>
              <w:rPr>
                <w:rFonts w:asciiTheme="minorHAnsi" w:hAnsiTheme="minorHAnsi" w:cstheme="minorHAnsi"/>
              </w:rPr>
            </w:pPr>
          </w:p>
        </w:tc>
        <w:tc>
          <w:tcPr>
            <w:tcW w:w="5340" w:type="dxa"/>
            <w:vAlign w:val="center"/>
          </w:tcPr>
          <w:p w14:paraId="3C5EFC3E" w14:textId="77777777" w:rsidR="001805A8" w:rsidRPr="00C310E7" w:rsidRDefault="001805A8" w:rsidP="004253CA">
            <w:pPr>
              <w:rPr>
                <w:rFonts w:asciiTheme="minorHAnsi" w:hAnsiTheme="minorHAnsi" w:cstheme="minorHAnsi"/>
              </w:rPr>
            </w:pPr>
          </w:p>
        </w:tc>
      </w:tr>
    </w:tbl>
    <w:p w14:paraId="59FEDA74" w14:textId="77777777" w:rsidR="001805A8" w:rsidRPr="00C310E7" w:rsidRDefault="001805A8" w:rsidP="001805A8">
      <w:pPr>
        <w:rPr>
          <w:rFonts w:asciiTheme="minorHAnsi" w:hAnsiTheme="minorHAnsi" w:cstheme="minorHAnsi"/>
        </w:rPr>
      </w:pPr>
    </w:p>
    <w:p w14:paraId="210F73FA" w14:textId="77777777" w:rsidR="001805A8" w:rsidRPr="00C310E7" w:rsidRDefault="001805A8" w:rsidP="001805A8">
      <w:pPr>
        <w:rPr>
          <w:rFonts w:asciiTheme="minorHAnsi" w:hAnsiTheme="minorHAnsi" w:cstheme="minorHAnsi"/>
        </w:rPr>
      </w:pPr>
      <w:r w:rsidRPr="00C310E7">
        <w:rPr>
          <w:rFonts w:asciiTheme="minorHAnsi" w:hAnsiTheme="minorHAnsi" w:cstheme="minorHAnsi"/>
        </w:rPr>
        <w:br w:type="page"/>
      </w:r>
    </w:p>
    <w:p w14:paraId="71E90263" w14:textId="4E0909E0" w:rsidR="001805A8" w:rsidRPr="00C310E7" w:rsidRDefault="00196397" w:rsidP="002173E5">
      <w:pPr>
        <w:pStyle w:val="Heading3"/>
        <w:rPr>
          <w:rFonts w:asciiTheme="minorHAnsi" w:hAnsiTheme="minorHAnsi" w:cstheme="minorHAnsi"/>
          <w:sz w:val="28"/>
          <w:szCs w:val="28"/>
        </w:rPr>
      </w:pPr>
      <w:bookmarkStart w:id="44" w:name="_Toc529885840"/>
      <w:r w:rsidRPr="00C310E7">
        <w:rPr>
          <w:rFonts w:asciiTheme="minorHAnsi" w:hAnsiTheme="minorHAnsi" w:cstheme="minorHAnsi"/>
          <w:sz w:val="28"/>
          <w:szCs w:val="28"/>
        </w:rPr>
        <w:lastRenderedPageBreak/>
        <w:t>7.2</w:t>
      </w:r>
      <w:r w:rsidR="00A44CD2" w:rsidRPr="00C310E7">
        <w:rPr>
          <w:rFonts w:asciiTheme="minorHAnsi" w:hAnsiTheme="minorHAnsi" w:cstheme="minorHAnsi"/>
          <w:sz w:val="28"/>
          <w:szCs w:val="28"/>
        </w:rPr>
        <w:t xml:space="preserve"> </w:t>
      </w:r>
      <w:r w:rsidR="00A9060D" w:rsidRPr="00C310E7">
        <w:rPr>
          <w:rFonts w:asciiTheme="minorHAnsi" w:hAnsiTheme="minorHAnsi" w:cstheme="minorHAnsi"/>
          <w:sz w:val="28"/>
          <w:szCs w:val="28"/>
        </w:rPr>
        <w:t xml:space="preserve">Attachment </w:t>
      </w:r>
      <w:r w:rsidR="004903C5" w:rsidRPr="00C310E7">
        <w:rPr>
          <w:rFonts w:asciiTheme="minorHAnsi" w:hAnsiTheme="minorHAnsi" w:cstheme="minorHAnsi"/>
          <w:sz w:val="28"/>
          <w:szCs w:val="28"/>
        </w:rPr>
        <w:t>2</w:t>
      </w:r>
      <w:r w:rsidR="001805A8" w:rsidRPr="00C310E7">
        <w:rPr>
          <w:rFonts w:asciiTheme="minorHAnsi" w:hAnsiTheme="minorHAnsi" w:cstheme="minorHAnsi"/>
          <w:sz w:val="28"/>
          <w:szCs w:val="28"/>
        </w:rPr>
        <w:t>: Contact List</w:t>
      </w:r>
      <w:r w:rsidR="004903C5" w:rsidRPr="00C310E7">
        <w:rPr>
          <w:rFonts w:asciiTheme="minorHAnsi" w:hAnsiTheme="minorHAnsi" w:cstheme="minorHAnsi"/>
          <w:sz w:val="28"/>
          <w:szCs w:val="28"/>
        </w:rPr>
        <w:t>s</w:t>
      </w:r>
      <w:bookmarkEnd w:id="44"/>
    </w:p>
    <w:p w14:paraId="65A7F527" w14:textId="77777777" w:rsidR="004903C5" w:rsidRPr="00C310E7" w:rsidRDefault="00DD6252" w:rsidP="004903C5">
      <w:pPr>
        <w:rPr>
          <w:rFonts w:asciiTheme="minorHAnsi" w:hAnsiTheme="minorHAnsi" w:cstheme="minorHAnsi"/>
          <w:b/>
        </w:rPr>
      </w:pPr>
      <w:r w:rsidRPr="00C310E7">
        <w:rPr>
          <w:rFonts w:asciiTheme="minorHAnsi" w:hAnsiTheme="minorHAnsi" w:cstheme="minorHAnsi"/>
        </w:rPr>
        <w:t>Housemates/apartment-mates/roommates</w:t>
      </w:r>
      <w:r w:rsidR="001805A8" w:rsidRPr="00C310E7">
        <w:rPr>
          <w:rFonts w:asciiTheme="minorHAnsi" w:hAnsiTheme="minorHAnsi" w:cstheme="minorHAnsi"/>
        </w:rPr>
        <w:t xml:space="preserve"> should compile a list of</w:t>
      </w:r>
      <w:r w:rsidR="004903C5" w:rsidRPr="00C310E7">
        <w:rPr>
          <w:rFonts w:asciiTheme="minorHAnsi" w:hAnsiTheme="minorHAnsi" w:cstheme="minorHAnsi"/>
        </w:rPr>
        <w:t xml:space="preserve"> their phone numbers along with an emergency contact for everyone.</w:t>
      </w:r>
      <w:r w:rsidRPr="00C310E7">
        <w:rPr>
          <w:rFonts w:asciiTheme="minorHAnsi" w:hAnsiTheme="minorHAnsi" w:cstheme="minorHAnsi"/>
        </w:rPr>
        <w:t xml:space="preserve"> </w:t>
      </w:r>
      <w:r w:rsidR="004903C5" w:rsidRPr="00C310E7">
        <w:rPr>
          <w:rFonts w:asciiTheme="minorHAnsi" w:hAnsiTheme="minorHAnsi" w:cstheme="minorHAnsi"/>
        </w:rPr>
        <w:t>This list should be easily accessible during an emergency and contacts should be programmed in each housemate/apartment-mate/roommate’s phone</w:t>
      </w:r>
    </w:p>
    <w:tbl>
      <w:tblPr>
        <w:tblStyle w:val="GridTable4-Accent1"/>
        <w:tblW w:w="0" w:type="auto"/>
        <w:tblLook w:val="0420" w:firstRow="1" w:lastRow="0" w:firstColumn="0" w:lastColumn="0" w:noHBand="0" w:noVBand="1"/>
      </w:tblPr>
      <w:tblGrid>
        <w:gridCol w:w="2695"/>
        <w:gridCol w:w="1620"/>
        <w:gridCol w:w="1980"/>
        <w:gridCol w:w="1620"/>
        <w:gridCol w:w="1435"/>
      </w:tblGrid>
      <w:tr w:rsidR="004903C5" w:rsidRPr="00C310E7" w14:paraId="5F2B2558" w14:textId="77777777" w:rsidTr="004253CA">
        <w:trPr>
          <w:cnfStyle w:val="100000000000" w:firstRow="1" w:lastRow="0" w:firstColumn="0" w:lastColumn="0" w:oddVBand="0" w:evenVBand="0" w:oddHBand="0" w:evenHBand="0" w:firstRowFirstColumn="0" w:firstRowLastColumn="0" w:lastRowFirstColumn="0" w:lastRowLastColumn="0"/>
          <w:trHeight w:val="432"/>
        </w:trPr>
        <w:tc>
          <w:tcPr>
            <w:tcW w:w="2695" w:type="dxa"/>
            <w:vAlign w:val="center"/>
          </w:tcPr>
          <w:p w14:paraId="21BCC9EB" w14:textId="690EFAE9"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Housemate/Apartment-mate/Roommate Name</w:t>
            </w:r>
          </w:p>
        </w:tc>
        <w:tc>
          <w:tcPr>
            <w:tcW w:w="1620" w:type="dxa"/>
            <w:vAlign w:val="center"/>
          </w:tcPr>
          <w:p w14:paraId="629AF4A4" w14:textId="46111016"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Number</w:t>
            </w:r>
          </w:p>
        </w:tc>
        <w:tc>
          <w:tcPr>
            <w:tcW w:w="1980" w:type="dxa"/>
            <w:vAlign w:val="center"/>
          </w:tcPr>
          <w:p w14:paraId="6DA82139" w14:textId="077BE51B"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Emergency Contact</w:t>
            </w:r>
          </w:p>
        </w:tc>
        <w:tc>
          <w:tcPr>
            <w:tcW w:w="1620" w:type="dxa"/>
            <w:vAlign w:val="center"/>
          </w:tcPr>
          <w:p w14:paraId="660F8C41" w14:textId="0822A014"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Number</w:t>
            </w:r>
          </w:p>
        </w:tc>
        <w:tc>
          <w:tcPr>
            <w:tcW w:w="1435" w:type="dxa"/>
            <w:vAlign w:val="center"/>
          </w:tcPr>
          <w:p w14:paraId="7D847FE3" w14:textId="5AA534D8" w:rsidR="004903C5" w:rsidRPr="00C310E7" w:rsidRDefault="004903C5" w:rsidP="004253CA">
            <w:pPr>
              <w:jc w:val="center"/>
              <w:rPr>
                <w:rFonts w:asciiTheme="minorHAnsi" w:hAnsiTheme="minorHAnsi" w:cstheme="minorHAnsi"/>
                <w:b w:val="0"/>
              </w:rPr>
            </w:pPr>
            <w:r w:rsidRPr="00C310E7">
              <w:rPr>
                <w:rFonts w:asciiTheme="minorHAnsi" w:hAnsiTheme="minorHAnsi" w:cstheme="minorHAnsi"/>
                <w:b w:val="0"/>
              </w:rPr>
              <w:t>Relationship</w:t>
            </w:r>
          </w:p>
        </w:tc>
      </w:tr>
      <w:tr w:rsidR="004903C5" w:rsidRPr="00C310E7" w14:paraId="01A3BBA0"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154480CE" w14:textId="77777777" w:rsidR="004903C5" w:rsidRPr="00C310E7" w:rsidRDefault="004903C5" w:rsidP="004253CA">
            <w:pPr>
              <w:rPr>
                <w:rFonts w:asciiTheme="minorHAnsi" w:hAnsiTheme="minorHAnsi" w:cstheme="minorHAnsi"/>
                <w:b/>
              </w:rPr>
            </w:pPr>
          </w:p>
        </w:tc>
        <w:tc>
          <w:tcPr>
            <w:tcW w:w="1620" w:type="dxa"/>
            <w:vAlign w:val="center"/>
          </w:tcPr>
          <w:p w14:paraId="000E1E87" w14:textId="470DB4CC" w:rsidR="004903C5" w:rsidRPr="00C310E7" w:rsidRDefault="004903C5" w:rsidP="004253CA">
            <w:pPr>
              <w:rPr>
                <w:rFonts w:asciiTheme="minorHAnsi" w:hAnsiTheme="minorHAnsi" w:cstheme="minorHAnsi"/>
                <w:b/>
              </w:rPr>
            </w:pPr>
          </w:p>
        </w:tc>
        <w:tc>
          <w:tcPr>
            <w:tcW w:w="1980" w:type="dxa"/>
            <w:vAlign w:val="center"/>
          </w:tcPr>
          <w:p w14:paraId="38B5E3A8" w14:textId="77777777" w:rsidR="004903C5" w:rsidRPr="00C310E7" w:rsidRDefault="004903C5" w:rsidP="004253CA">
            <w:pPr>
              <w:rPr>
                <w:rFonts w:asciiTheme="minorHAnsi" w:hAnsiTheme="minorHAnsi" w:cstheme="minorHAnsi"/>
                <w:b/>
              </w:rPr>
            </w:pPr>
          </w:p>
        </w:tc>
        <w:tc>
          <w:tcPr>
            <w:tcW w:w="1620" w:type="dxa"/>
            <w:vAlign w:val="center"/>
          </w:tcPr>
          <w:p w14:paraId="34EB69DE" w14:textId="3B51D346" w:rsidR="004903C5" w:rsidRPr="00C310E7" w:rsidRDefault="004903C5" w:rsidP="004253CA">
            <w:pPr>
              <w:rPr>
                <w:rFonts w:asciiTheme="minorHAnsi" w:hAnsiTheme="minorHAnsi" w:cstheme="minorHAnsi"/>
                <w:b/>
              </w:rPr>
            </w:pPr>
          </w:p>
        </w:tc>
        <w:tc>
          <w:tcPr>
            <w:tcW w:w="1435" w:type="dxa"/>
            <w:vAlign w:val="center"/>
          </w:tcPr>
          <w:p w14:paraId="464935DA" w14:textId="77777777" w:rsidR="004903C5" w:rsidRPr="00C310E7" w:rsidRDefault="004903C5" w:rsidP="004253CA">
            <w:pPr>
              <w:rPr>
                <w:rFonts w:asciiTheme="minorHAnsi" w:hAnsiTheme="minorHAnsi" w:cstheme="minorHAnsi"/>
                <w:b/>
              </w:rPr>
            </w:pPr>
          </w:p>
        </w:tc>
      </w:tr>
      <w:tr w:rsidR="004903C5" w:rsidRPr="00C310E7" w14:paraId="1BF27450" w14:textId="77777777" w:rsidTr="004253CA">
        <w:trPr>
          <w:trHeight w:val="432"/>
        </w:trPr>
        <w:tc>
          <w:tcPr>
            <w:tcW w:w="2695" w:type="dxa"/>
            <w:vAlign w:val="center"/>
          </w:tcPr>
          <w:p w14:paraId="01618AEC" w14:textId="77777777" w:rsidR="004903C5" w:rsidRPr="00C310E7" w:rsidRDefault="004903C5" w:rsidP="004253CA">
            <w:pPr>
              <w:rPr>
                <w:rFonts w:asciiTheme="minorHAnsi" w:hAnsiTheme="minorHAnsi" w:cstheme="minorHAnsi"/>
                <w:b/>
              </w:rPr>
            </w:pPr>
          </w:p>
        </w:tc>
        <w:tc>
          <w:tcPr>
            <w:tcW w:w="1620" w:type="dxa"/>
            <w:vAlign w:val="center"/>
          </w:tcPr>
          <w:p w14:paraId="161B3024" w14:textId="77777777" w:rsidR="004903C5" w:rsidRPr="00C310E7" w:rsidRDefault="004903C5" w:rsidP="004253CA">
            <w:pPr>
              <w:rPr>
                <w:rFonts w:asciiTheme="minorHAnsi" w:hAnsiTheme="minorHAnsi" w:cstheme="minorHAnsi"/>
                <w:b/>
              </w:rPr>
            </w:pPr>
          </w:p>
        </w:tc>
        <w:tc>
          <w:tcPr>
            <w:tcW w:w="1980" w:type="dxa"/>
            <w:vAlign w:val="center"/>
          </w:tcPr>
          <w:p w14:paraId="2C12A118" w14:textId="77777777" w:rsidR="004903C5" w:rsidRPr="00C310E7" w:rsidRDefault="004903C5" w:rsidP="004253CA">
            <w:pPr>
              <w:rPr>
                <w:rFonts w:asciiTheme="minorHAnsi" w:hAnsiTheme="minorHAnsi" w:cstheme="minorHAnsi"/>
                <w:b/>
              </w:rPr>
            </w:pPr>
          </w:p>
        </w:tc>
        <w:tc>
          <w:tcPr>
            <w:tcW w:w="1620" w:type="dxa"/>
            <w:vAlign w:val="center"/>
          </w:tcPr>
          <w:p w14:paraId="61BACFE6" w14:textId="77777777" w:rsidR="004903C5" w:rsidRPr="00C310E7" w:rsidRDefault="004903C5" w:rsidP="004253CA">
            <w:pPr>
              <w:rPr>
                <w:rFonts w:asciiTheme="minorHAnsi" w:hAnsiTheme="minorHAnsi" w:cstheme="minorHAnsi"/>
                <w:b/>
              </w:rPr>
            </w:pPr>
          </w:p>
        </w:tc>
        <w:tc>
          <w:tcPr>
            <w:tcW w:w="1435" w:type="dxa"/>
            <w:vAlign w:val="center"/>
          </w:tcPr>
          <w:p w14:paraId="56C69943" w14:textId="77777777" w:rsidR="004903C5" w:rsidRPr="00C310E7" w:rsidRDefault="004903C5" w:rsidP="004253CA">
            <w:pPr>
              <w:rPr>
                <w:rFonts w:asciiTheme="minorHAnsi" w:hAnsiTheme="minorHAnsi" w:cstheme="minorHAnsi"/>
                <w:b/>
              </w:rPr>
            </w:pPr>
          </w:p>
        </w:tc>
      </w:tr>
      <w:tr w:rsidR="004903C5" w:rsidRPr="00C310E7" w14:paraId="45978AB3"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3F64D3CA" w14:textId="77777777" w:rsidR="004903C5" w:rsidRPr="00C310E7" w:rsidRDefault="004903C5" w:rsidP="004253CA">
            <w:pPr>
              <w:rPr>
                <w:rFonts w:asciiTheme="minorHAnsi" w:hAnsiTheme="minorHAnsi" w:cstheme="minorHAnsi"/>
                <w:b/>
              </w:rPr>
            </w:pPr>
          </w:p>
        </w:tc>
        <w:tc>
          <w:tcPr>
            <w:tcW w:w="1620" w:type="dxa"/>
            <w:vAlign w:val="center"/>
          </w:tcPr>
          <w:p w14:paraId="1A1DC51A" w14:textId="77777777" w:rsidR="004903C5" w:rsidRPr="00C310E7" w:rsidRDefault="004903C5" w:rsidP="004253CA">
            <w:pPr>
              <w:rPr>
                <w:rFonts w:asciiTheme="minorHAnsi" w:hAnsiTheme="minorHAnsi" w:cstheme="minorHAnsi"/>
                <w:b/>
              </w:rPr>
            </w:pPr>
          </w:p>
        </w:tc>
        <w:tc>
          <w:tcPr>
            <w:tcW w:w="1980" w:type="dxa"/>
            <w:vAlign w:val="center"/>
          </w:tcPr>
          <w:p w14:paraId="031F2C53" w14:textId="77777777" w:rsidR="004903C5" w:rsidRPr="00C310E7" w:rsidRDefault="004903C5" w:rsidP="004253CA">
            <w:pPr>
              <w:rPr>
                <w:rFonts w:asciiTheme="minorHAnsi" w:hAnsiTheme="minorHAnsi" w:cstheme="minorHAnsi"/>
                <w:b/>
              </w:rPr>
            </w:pPr>
          </w:p>
        </w:tc>
        <w:tc>
          <w:tcPr>
            <w:tcW w:w="1620" w:type="dxa"/>
            <w:vAlign w:val="center"/>
          </w:tcPr>
          <w:p w14:paraId="5DF41044" w14:textId="77777777" w:rsidR="004903C5" w:rsidRPr="00C310E7" w:rsidRDefault="004903C5" w:rsidP="004253CA">
            <w:pPr>
              <w:rPr>
                <w:rFonts w:asciiTheme="minorHAnsi" w:hAnsiTheme="minorHAnsi" w:cstheme="minorHAnsi"/>
                <w:b/>
              </w:rPr>
            </w:pPr>
          </w:p>
        </w:tc>
        <w:tc>
          <w:tcPr>
            <w:tcW w:w="1435" w:type="dxa"/>
            <w:vAlign w:val="center"/>
          </w:tcPr>
          <w:p w14:paraId="7720EFAC" w14:textId="77777777" w:rsidR="004903C5" w:rsidRPr="00C310E7" w:rsidRDefault="004903C5" w:rsidP="004253CA">
            <w:pPr>
              <w:rPr>
                <w:rFonts w:asciiTheme="minorHAnsi" w:hAnsiTheme="minorHAnsi" w:cstheme="minorHAnsi"/>
                <w:b/>
              </w:rPr>
            </w:pPr>
          </w:p>
        </w:tc>
      </w:tr>
      <w:tr w:rsidR="004903C5" w:rsidRPr="00C310E7" w14:paraId="5D202E72" w14:textId="77777777" w:rsidTr="004253CA">
        <w:trPr>
          <w:trHeight w:val="432"/>
        </w:trPr>
        <w:tc>
          <w:tcPr>
            <w:tcW w:w="2695" w:type="dxa"/>
            <w:vAlign w:val="center"/>
          </w:tcPr>
          <w:p w14:paraId="61B0E08C" w14:textId="77777777" w:rsidR="004903C5" w:rsidRPr="00C310E7" w:rsidRDefault="004903C5" w:rsidP="004253CA">
            <w:pPr>
              <w:rPr>
                <w:rFonts w:asciiTheme="minorHAnsi" w:hAnsiTheme="minorHAnsi" w:cstheme="minorHAnsi"/>
                <w:b/>
              </w:rPr>
            </w:pPr>
          </w:p>
        </w:tc>
        <w:tc>
          <w:tcPr>
            <w:tcW w:w="1620" w:type="dxa"/>
            <w:vAlign w:val="center"/>
          </w:tcPr>
          <w:p w14:paraId="59A34DCC" w14:textId="77777777" w:rsidR="004903C5" w:rsidRPr="00C310E7" w:rsidRDefault="004903C5" w:rsidP="004253CA">
            <w:pPr>
              <w:rPr>
                <w:rFonts w:asciiTheme="minorHAnsi" w:hAnsiTheme="minorHAnsi" w:cstheme="minorHAnsi"/>
                <w:b/>
              </w:rPr>
            </w:pPr>
          </w:p>
        </w:tc>
        <w:tc>
          <w:tcPr>
            <w:tcW w:w="1980" w:type="dxa"/>
            <w:vAlign w:val="center"/>
          </w:tcPr>
          <w:p w14:paraId="68EC7D5F" w14:textId="77777777" w:rsidR="004903C5" w:rsidRPr="00C310E7" w:rsidRDefault="004903C5" w:rsidP="004253CA">
            <w:pPr>
              <w:rPr>
                <w:rFonts w:asciiTheme="minorHAnsi" w:hAnsiTheme="minorHAnsi" w:cstheme="minorHAnsi"/>
                <w:b/>
              </w:rPr>
            </w:pPr>
          </w:p>
        </w:tc>
        <w:tc>
          <w:tcPr>
            <w:tcW w:w="1620" w:type="dxa"/>
            <w:vAlign w:val="center"/>
          </w:tcPr>
          <w:p w14:paraId="5392A5CA" w14:textId="77777777" w:rsidR="004903C5" w:rsidRPr="00C310E7" w:rsidRDefault="004903C5" w:rsidP="004253CA">
            <w:pPr>
              <w:rPr>
                <w:rFonts w:asciiTheme="minorHAnsi" w:hAnsiTheme="minorHAnsi" w:cstheme="minorHAnsi"/>
                <w:b/>
              </w:rPr>
            </w:pPr>
          </w:p>
        </w:tc>
        <w:tc>
          <w:tcPr>
            <w:tcW w:w="1435" w:type="dxa"/>
            <w:vAlign w:val="center"/>
          </w:tcPr>
          <w:p w14:paraId="3BEF0F06" w14:textId="77777777" w:rsidR="004903C5" w:rsidRPr="00C310E7" w:rsidRDefault="004903C5" w:rsidP="004253CA">
            <w:pPr>
              <w:rPr>
                <w:rFonts w:asciiTheme="minorHAnsi" w:hAnsiTheme="minorHAnsi" w:cstheme="minorHAnsi"/>
                <w:b/>
              </w:rPr>
            </w:pPr>
          </w:p>
        </w:tc>
      </w:tr>
      <w:tr w:rsidR="004903C5" w:rsidRPr="00C310E7" w14:paraId="17134A51"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36A2C061" w14:textId="77777777" w:rsidR="004903C5" w:rsidRPr="00C310E7" w:rsidRDefault="004903C5" w:rsidP="004253CA">
            <w:pPr>
              <w:rPr>
                <w:rFonts w:asciiTheme="minorHAnsi" w:hAnsiTheme="minorHAnsi" w:cstheme="minorHAnsi"/>
                <w:b/>
              </w:rPr>
            </w:pPr>
          </w:p>
        </w:tc>
        <w:tc>
          <w:tcPr>
            <w:tcW w:w="1620" w:type="dxa"/>
            <w:vAlign w:val="center"/>
          </w:tcPr>
          <w:p w14:paraId="1CBB1179" w14:textId="77777777" w:rsidR="004903C5" w:rsidRPr="00C310E7" w:rsidRDefault="004903C5" w:rsidP="004253CA">
            <w:pPr>
              <w:rPr>
                <w:rFonts w:asciiTheme="minorHAnsi" w:hAnsiTheme="minorHAnsi" w:cstheme="minorHAnsi"/>
                <w:b/>
              </w:rPr>
            </w:pPr>
          </w:p>
        </w:tc>
        <w:tc>
          <w:tcPr>
            <w:tcW w:w="1980" w:type="dxa"/>
            <w:vAlign w:val="center"/>
          </w:tcPr>
          <w:p w14:paraId="4F9A0654" w14:textId="77777777" w:rsidR="004903C5" w:rsidRPr="00C310E7" w:rsidRDefault="004903C5" w:rsidP="004253CA">
            <w:pPr>
              <w:rPr>
                <w:rFonts w:asciiTheme="minorHAnsi" w:hAnsiTheme="minorHAnsi" w:cstheme="minorHAnsi"/>
                <w:b/>
              </w:rPr>
            </w:pPr>
          </w:p>
        </w:tc>
        <w:tc>
          <w:tcPr>
            <w:tcW w:w="1620" w:type="dxa"/>
            <w:vAlign w:val="center"/>
          </w:tcPr>
          <w:p w14:paraId="62F1A745" w14:textId="77777777" w:rsidR="004903C5" w:rsidRPr="00C310E7" w:rsidRDefault="004903C5" w:rsidP="004253CA">
            <w:pPr>
              <w:rPr>
                <w:rFonts w:asciiTheme="minorHAnsi" w:hAnsiTheme="minorHAnsi" w:cstheme="minorHAnsi"/>
                <w:b/>
              </w:rPr>
            </w:pPr>
          </w:p>
        </w:tc>
        <w:tc>
          <w:tcPr>
            <w:tcW w:w="1435" w:type="dxa"/>
            <w:vAlign w:val="center"/>
          </w:tcPr>
          <w:p w14:paraId="6BAAEB57" w14:textId="77777777" w:rsidR="004903C5" w:rsidRPr="00C310E7" w:rsidRDefault="004903C5" w:rsidP="004253CA">
            <w:pPr>
              <w:rPr>
                <w:rFonts w:asciiTheme="minorHAnsi" w:hAnsiTheme="minorHAnsi" w:cstheme="minorHAnsi"/>
                <w:b/>
              </w:rPr>
            </w:pPr>
          </w:p>
        </w:tc>
      </w:tr>
      <w:tr w:rsidR="004903C5" w:rsidRPr="00C310E7" w14:paraId="6B6DF598" w14:textId="77777777" w:rsidTr="004253CA">
        <w:trPr>
          <w:trHeight w:val="432"/>
        </w:trPr>
        <w:tc>
          <w:tcPr>
            <w:tcW w:w="2695" w:type="dxa"/>
            <w:vAlign w:val="center"/>
          </w:tcPr>
          <w:p w14:paraId="5A16B381" w14:textId="77777777" w:rsidR="004903C5" w:rsidRPr="00C310E7" w:rsidRDefault="004903C5" w:rsidP="004253CA">
            <w:pPr>
              <w:rPr>
                <w:rFonts w:asciiTheme="minorHAnsi" w:hAnsiTheme="minorHAnsi" w:cstheme="minorHAnsi"/>
                <w:b/>
              </w:rPr>
            </w:pPr>
          </w:p>
        </w:tc>
        <w:tc>
          <w:tcPr>
            <w:tcW w:w="1620" w:type="dxa"/>
            <w:vAlign w:val="center"/>
          </w:tcPr>
          <w:p w14:paraId="33F150E7" w14:textId="77777777" w:rsidR="004903C5" w:rsidRPr="00C310E7" w:rsidRDefault="004903C5" w:rsidP="004253CA">
            <w:pPr>
              <w:rPr>
                <w:rFonts w:asciiTheme="minorHAnsi" w:hAnsiTheme="minorHAnsi" w:cstheme="minorHAnsi"/>
                <w:b/>
              </w:rPr>
            </w:pPr>
          </w:p>
        </w:tc>
        <w:tc>
          <w:tcPr>
            <w:tcW w:w="1980" w:type="dxa"/>
            <w:vAlign w:val="center"/>
          </w:tcPr>
          <w:p w14:paraId="4BB97D1E" w14:textId="77777777" w:rsidR="004903C5" w:rsidRPr="00C310E7" w:rsidRDefault="004903C5" w:rsidP="004253CA">
            <w:pPr>
              <w:rPr>
                <w:rFonts w:asciiTheme="minorHAnsi" w:hAnsiTheme="minorHAnsi" w:cstheme="minorHAnsi"/>
                <w:b/>
              </w:rPr>
            </w:pPr>
          </w:p>
        </w:tc>
        <w:tc>
          <w:tcPr>
            <w:tcW w:w="1620" w:type="dxa"/>
            <w:vAlign w:val="center"/>
          </w:tcPr>
          <w:p w14:paraId="2601C184" w14:textId="77777777" w:rsidR="004903C5" w:rsidRPr="00C310E7" w:rsidRDefault="004903C5" w:rsidP="004253CA">
            <w:pPr>
              <w:rPr>
                <w:rFonts w:asciiTheme="minorHAnsi" w:hAnsiTheme="minorHAnsi" w:cstheme="minorHAnsi"/>
                <w:b/>
              </w:rPr>
            </w:pPr>
          </w:p>
        </w:tc>
        <w:tc>
          <w:tcPr>
            <w:tcW w:w="1435" w:type="dxa"/>
            <w:vAlign w:val="center"/>
          </w:tcPr>
          <w:p w14:paraId="2C69A1B9" w14:textId="77777777" w:rsidR="004903C5" w:rsidRPr="00C310E7" w:rsidRDefault="004903C5" w:rsidP="004253CA">
            <w:pPr>
              <w:rPr>
                <w:rFonts w:asciiTheme="minorHAnsi" w:hAnsiTheme="minorHAnsi" w:cstheme="minorHAnsi"/>
                <w:b/>
              </w:rPr>
            </w:pPr>
          </w:p>
        </w:tc>
      </w:tr>
      <w:tr w:rsidR="004903C5" w:rsidRPr="00C310E7" w14:paraId="4F288A77" w14:textId="77777777" w:rsidTr="004253CA">
        <w:trPr>
          <w:cnfStyle w:val="000000100000" w:firstRow="0" w:lastRow="0" w:firstColumn="0" w:lastColumn="0" w:oddVBand="0" w:evenVBand="0" w:oddHBand="1" w:evenHBand="0" w:firstRowFirstColumn="0" w:firstRowLastColumn="0" w:lastRowFirstColumn="0" w:lastRowLastColumn="0"/>
          <w:trHeight w:val="432"/>
        </w:trPr>
        <w:tc>
          <w:tcPr>
            <w:tcW w:w="2695" w:type="dxa"/>
            <w:vAlign w:val="center"/>
          </w:tcPr>
          <w:p w14:paraId="7473BBAE" w14:textId="77777777" w:rsidR="004903C5" w:rsidRPr="00C310E7" w:rsidRDefault="004903C5" w:rsidP="004253CA">
            <w:pPr>
              <w:rPr>
                <w:rFonts w:asciiTheme="minorHAnsi" w:hAnsiTheme="minorHAnsi" w:cstheme="minorHAnsi"/>
                <w:b/>
              </w:rPr>
            </w:pPr>
          </w:p>
        </w:tc>
        <w:tc>
          <w:tcPr>
            <w:tcW w:w="1620" w:type="dxa"/>
            <w:vAlign w:val="center"/>
          </w:tcPr>
          <w:p w14:paraId="16F3FEF8" w14:textId="77777777" w:rsidR="004903C5" w:rsidRPr="00C310E7" w:rsidRDefault="004903C5" w:rsidP="004253CA">
            <w:pPr>
              <w:rPr>
                <w:rFonts w:asciiTheme="minorHAnsi" w:hAnsiTheme="minorHAnsi" w:cstheme="minorHAnsi"/>
                <w:b/>
              </w:rPr>
            </w:pPr>
          </w:p>
        </w:tc>
        <w:tc>
          <w:tcPr>
            <w:tcW w:w="1980" w:type="dxa"/>
            <w:vAlign w:val="center"/>
          </w:tcPr>
          <w:p w14:paraId="29893435" w14:textId="77777777" w:rsidR="004903C5" w:rsidRPr="00C310E7" w:rsidRDefault="004903C5" w:rsidP="004253CA">
            <w:pPr>
              <w:rPr>
                <w:rFonts w:asciiTheme="minorHAnsi" w:hAnsiTheme="minorHAnsi" w:cstheme="minorHAnsi"/>
                <w:b/>
              </w:rPr>
            </w:pPr>
          </w:p>
        </w:tc>
        <w:tc>
          <w:tcPr>
            <w:tcW w:w="1620" w:type="dxa"/>
            <w:vAlign w:val="center"/>
          </w:tcPr>
          <w:p w14:paraId="0FA48D01" w14:textId="77777777" w:rsidR="004903C5" w:rsidRPr="00C310E7" w:rsidRDefault="004903C5" w:rsidP="004253CA">
            <w:pPr>
              <w:rPr>
                <w:rFonts w:asciiTheme="minorHAnsi" w:hAnsiTheme="minorHAnsi" w:cstheme="minorHAnsi"/>
                <w:b/>
              </w:rPr>
            </w:pPr>
          </w:p>
        </w:tc>
        <w:tc>
          <w:tcPr>
            <w:tcW w:w="1435" w:type="dxa"/>
            <w:vAlign w:val="center"/>
          </w:tcPr>
          <w:p w14:paraId="36C2183C" w14:textId="77777777" w:rsidR="004903C5" w:rsidRPr="00C310E7" w:rsidRDefault="004903C5" w:rsidP="004253CA">
            <w:pPr>
              <w:rPr>
                <w:rFonts w:asciiTheme="minorHAnsi" w:hAnsiTheme="minorHAnsi" w:cstheme="minorHAnsi"/>
                <w:b/>
              </w:rPr>
            </w:pPr>
          </w:p>
        </w:tc>
      </w:tr>
    </w:tbl>
    <w:p w14:paraId="03CD9A53" w14:textId="73382387" w:rsidR="004903C5" w:rsidRPr="00C310E7" w:rsidRDefault="004903C5" w:rsidP="004903C5">
      <w:pPr>
        <w:rPr>
          <w:rFonts w:asciiTheme="minorHAnsi" w:hAnsiTheme="minorHAnsi" w:cstheme="minorHAnsi"/>
          <w:b/>
        </w:rPr>
      </w:pPr>
      <w:r w:rsidRPr="00C310E7">
        <w:rPr>
          <w:rFonts w:asciiTheme="minorHAnsi" w:hAnsiTheme="minorHAnsi" w:cstheme="minorHAnsi"/>
        </w:rPr>
        <w:t>Housemates/apartment-mates/roommates should also compile a list of important contacts for communication during an incident. Housemates/apartment-mates/roommates can list a secondary emergenc</w:t>
      </w:r>
      <w:r w:rsidR="00254228" w:rsidRPr="00C310E7">
        <w:rPr>
          <w:rFonts w:asciiTheme="minorHAnsi" w:hAnsiTheme="minorHAnsi" w:cstheme="minorHAnsi"/>
        </w:rPr>
        <w:t>y contact number/family member o</w:t>
      </w:r>
      <w:r w:rsidRPr="00C310E7">
        <w:rPr>
          <w:rFonts w:asciiTheme="minorHAnsi" w:hAnsiTheme="minorHAnsi" w:cstheme="minorHAnsi"/>
        </w:rPr>
        <w:t>n this list. This list should be easily accessible during an emergency and contacts should be programmed in each housemate/apartment-mate/roommate’s phone</w:t>
      </w:r>
      <w:r w:rsidR="000C75FA" w:rsidRPr="00C310E7">
        <w:rPr>
          <w:rFonts w:asciiTheme="minorHAnsi" w:hAnsiTheme="minorHAnsi" w:cstheme="minorHAnsi"/>
        </w:rPr>
        <w:t>.</w:t>
      </w:r>
    </w:p>
    <w:tbl>
      <w:tblPr>
        <w:tblStyle w:val="GridTable4-Accent1"/>
        <w:tblW w:w="9355" w:type="dxa"/>
        <w:tblLook w:val="0420" w:firstRow="1" w:lastRow="0" w:firstColumn="0" w:lastColumn="0" w:noHBand="0" w:noVBand="1"/>
      </w:tblPr>
      <w:tblGrid>
        <w:gridCol w:w="3505"/>
        <w:gridCol w:w="2160"/>
        <w:gridCol w:w="3690"/>
      </w:tblGrid>
      <w:tr w:rsidR="004253CA" w:rsidRPr="00C310E7" w14:paraId="09CB747E" w14:textId="77777777" w:rsidTr="008041A3">
        <w:trPr>
          <w:cnfStyle w:val="100000000000" w:firstRow="1" w:lastRow="0" w:firstColumn="0" w:lastColumn="0" w:oddVBand="0" w:evenVBand="0" w:oddHBand="0" w:evenHBand="0" w:firstRowFirstColumn="0" w:firstRowLastColumn="0" w:lastRowFirstColumn="0" w:lastRowLastColumn="0"/>
          <w:trHeight w:val="432"/>
        </w:trPr>
        <w:tc>
          <w:tcPr>
            <w:tcW w:w="3505" w:type="dxa"/>
            <w:vAlign w:val="center"/>
          </w:tcPr>
          <w:p w14:paraId="031EFD05" w14:textId="77777777" w:rsidR="004253CA" w:rsidRPr="00C310E7" w:rsidRDefault="004253CA" w:rsidP="004253CA">
            <w:pPr>
              <w:jc w:val="center"/>
              <w:rPr>
                <w:rFonts w:asciiTheme="minorHAnsi" w:hAnsiTheme="minorHAnsi" w:cstheme="minorHAnsi"/>
                <w:b w:val="0"/>
              </w:rPr>
            </w:pPr>
            <w:r w:rsidRPr="00C310E7">
              <w:rPr>
                <w:rFonts w:asciiTheme="minorHAnsi" w:hAnsiTheme="minorHAnsi" w:cstheme="minorHAnsi"/>
                <w:b w:val="0"/>
              </w:rPr>
              <w:t>Name</w:t>
            </w:r>
          </w:p>
        </w:tc>
        <w:tc>
          <w:tcPr>
            <w:tcW w:w="2160" w:type="dxa"/>
            <w:vAlign w:val="center"/>
          </w:tcPr>
          <w:p w14:paraId="5B098796" w14:textId="22DE3F69" w:rsidR="004253CA" w:rsidRPr="00C310E7" w:rsidRDefault="004253CA" w:rsidP="004253CA">
            <w:pPr>
              <w:jc w:val="center"/>
              <w:rPr>
                <w:rFonts w:asciiTheme="minorHAnsi" w:hAnsiTheme="minorHAnsi" w:cstheme="minorHAnsi"/>
                <w:b w:val="0"/>
              </w:rPr>
            </w:pPr>
            <w:r w:rsidRPr="00C310E7">
              <w:rPr>
                <w:rFonts w:asciiTheme="minorHAnsi" w:hAnsiTheme="minorHAnsi" w:cstheme="minorHAnsi"/>
                <w:b w:val="0"/>
              </w:rPr>
              <w:t>Phone</w:t>
            </w:r>
          </w:p>
        </w:tc>
        <w:tc>
          <w:tcPr>
            <w:tcW w:w="3690" w:type="dxa"/>
            <w:vAlign w:val="center"/>
          </w:tcPr>
          <w:p w14:paraId="047842F1" w14:textId="07A4DEF1" w:rsidR="004253CA" w:rsidRPr="00C310E7" w:rsidRDefault="004253CA" w:rsidP="004253CA">
            <w:pPr>
              <w:jc w:val="center"/>
              <w:rPr>
                <w:rFonts w:asciiTheme="minorHAnsi" w:hAnsiTheme="minorHAnsi" w:cstheme="minorHAnsi"/>
                <w:b w:val="0"/>
              </w:rPr>
            </w:pPr>
            <w:r w:rsidRPr="00C310E7">
              <w:rPr>
                <w:rFonts w:asciiTheme="minorHAnsi" w:hAnsiTheme="minorHAnsi" w:cstheme="minorHAnsi"/>
                <w:b w:val="0"/>
              </w:rPr>
              <w:t>Relationship</w:t>
            </w:r>
          </w:p>
        </w:tc>
      </w:tr>
      <w:tr w:rsidR="004253CA" w:rsidRPr="00C310E7" w14:paraId="56F01DA4"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5D40B859" w14:textId="77777777" w:rsidR="004253CA" w:rsidRPr="00C310E7" w:rsidRDefault="004253CA" w:rsidP="004253CA">
            <w:pPr>
              <w:rPr>
                <w:rFonts w:asciiTheme="minorHAnsi" w:hAnsiTheme="minorHAnsi" w:cstheme="minorHAnsi"/>
              </w:rPr>
            </w:pPr>
          </w:p>
        </w:tc>
        <w:tc>
          <w:tcPr>
            <w:tcW w:w="2160" w:type="dxa"/>
            <w:vAlign w:val="center"/>
          </w:tcPr>
          <w:p w14:paraId="71259634" w14:textId="77777777" w:rsidR="004253CA" w:rsidRPr="00C310E7" w:rsidRDefault="004253CA" w:rsidP="004253CA">
            <w:pPr>
              <w:rPr>
                <w:rFonts w:asciiTheme="minorHAnsi" w:hAnsiTheme="minorHAnsi" w:cstheme="minorHAnsi"/>
              </w:rPr>
            </w:pPr>
          </w:p>
        </w:tc>
        <w:tc>
          <w:tcPr>
            <w:tcW w:w="3690" w:type="dxa"/>
            <w:vAlign w:val="center"/>
          </w:tcPr>
          <w:p w14:paraId="21DD4970" w14:textId="17A35CA3" w:rsidR="004253CA" w:rsidRPr="00C310E7" w:rsidRDefault="004253CA" w:rsidP="004253CA">
            <w:pPr>
              <w:rPr>
                <w:rFonts w:asciiTheme="minorHAnsi" w:hAnsiTheme="minorHAnsi" w:cstheme="minorHAnsi"/>
              </w:rPr>
            </w:pPr>
            <w:r w:rsidRPr="00C310E7">
              <w:rPr>
                <w:rFonts w:asciiTheme="minorHAnsi" w:hAnsiTheme="minorHAnsi" w:cstheme="minorHAnsi"/>
              </w:rPr>
              <w:t>Landlord</w:t>
            </w:r>
          </w:p>
        </w:tc>
      </w:tr>
      <w:tr w:rsidR="000E2A9C" w:rsidRPr="00C310E7" w14:paraId="412EACD4" w14:textId="77777777" w:rsidTr="008041A3">
        <w:trPr>
          <w:trHeight w:val="432"/>
        </w:trPr>
        <w:tc>
          <w:tcPr>
            <w:tcW w:w="3505" w:type="dxa"/>
            <w:vAlign w:val="center"/>
          </w:tcPr>
          <w:p w14:paraId="74B577F7" w14:textId="77777777" w:rsidR="000E2A9C" w:rsidRPr="00C310E7" w:rsidRDefault="000E2A9C" w:rsidP="004253CA">
            <w:pPr>
              <w:rPr>
                <w:rFonts w:asciiTheme="minorHAnsi" w:hAnsiTheme="minorHAnsi" w:cstheme="minorHAnsi"/>
              </w:rPr>
            </w:pPr>
          </w:p>
        </w:tc>
        <w:tc>
          <w:tcPr>
            <w:tcW w:w="2160" w:type="dxa"/>
            <w:vAlign w:val="center"/>
          </w:tcPr>
          <w:p w14:paraId="70C840A7" w14:textId="77777777" w:rsidR="000E2A9C" w:rsidRPr="00C310E7" w:rsidRDefault="000E2A9C" w:rsidP="004253CA">
            <w:pPr>
              <w:rPr>
                <w:rFonts w:asciiTheme="minorHAnsi" w:hAnsiTheme="minorHAnsi" w:cstheme="minorHAnsi"/>
              </w:rPr>
            </w:pPr>
          </w:p>
        </w:tc>
        <w:tc>
          <w:tcPr>
            <w:tcW w:w="3690" w:type="dxa"/>
            <w:vAlign w:val="center"/>
          </w:tcPr>
          <w:p w14:paraId="4D6545AC" w14:textId="7F5CC859" w:rsidR="000E2A9C" w:rsidRPr="00C310E7" w:rsidRDefault="000E2A9C" w:rsidP="004253CA">
            <w:pPr>
              <w:rPr>
                <w:rFonts w:asciiTheme="minorHAnsi" w:hAnsiTheme="minorHAnsi" w:cstheme="minorHAnsi"/>
              </w:rPr>
            </w:pPr>
            <w:r w:rsidRPr="00C310E7">
              <w:rPr>
                <w:rFonts w:asciiTheme="minorHAnsi" w:hAnsiTheme="minorHAnsi" w:cstheme="minorHAnsi"/>
              </w:rPr>
              <w:t>Maintenance</w:t>
            </w:r>
          </w:p>
        </w:tc>
      </w:tr>
      <w:tr w:rsidR="00A26132" w:rsidRPr="00C310E7" w14:paraId="498CCAB7"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1F31B03A"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ISU Police Department</w:t>
            </w:r>
          </w:p>
        </w:tc>
        <w:tc>
          <w:tcPr>
            <w:tcW w:w="2160" w:type="dxa"/>
            <w:vAlign w:val="center"/>
          </w:tcPr>
          <w:p w14:paraId="50426D46" w14:textId="77777777" w:rsidR="00A26132" w:rsidRPr="00C310E7" w:rsidRDefault="00A26132" w:rsidP="008041A3">
            <w:pPr>
              <w:jc w:val="left"/>
              <w:rPr>
                <w:rFonts w:asciiTheme="minorHAnsi" w:hAnsiTheme="minorHAnsi" w:cstheme="minorHAnsi"/>
              </w:rPr>
            </w:pPr>
            <w:r w:rsidRPr="00C310E7">
              <w:rPr>
                <w:rFonts w:asciiTheme="minorHAnsi" w:hAnsiTheme="minorHAnsi" w:cstheme="minorHAnsi"/>
              </w:rPr>
              <w:t>(309) 438-8631</w:t>
            </w:r>
          </w:p>
        </w:tc>
        <w:tc>
          <w:tcPr>
            <w:tcW w:w="3690" w:type="dxa"/>
            <w:vAlign w:val="center"/>
          </w:tcPr>
          <w:p w14:paraId="1F66E5DB"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Police</w:t>
            </w:r>
          </w:p>
        </w:tc>
      </w:tr>
      <w:tr w:rsidR="00A26132" w:rsidRPr="00C310E7" w14:paraId="0C7ABCE4" w14:textId="77777777" w:rsidTr="008041A3">
        <w:trPr>
          <w:trHeight w:val="432"/>
        </w:trPr>
        <w:tc>
          <w:tcPr>
            <w:tcW w:w="3505" w:type="dxa"/>
            <w:vAlign w:val="center"/>
          </w:tcPr>
          <w:p w14:paraId="3949A540"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ISU Dean of Students Office</w:t>
            </w:r>
          </w:p>
        </w:tc>
        <w:tc>
          <w:tcPr>
            <w:tcW w:w="2160" w:type="dxa"/>
            <w:vAlign w:val="center"/>
          </w:tcPr>
          <w:p w14:paraId="595548C3" w14:textId="77777777" w:rsidR="00A26132" w:rsidRPr="00C310E7" w:rsidRDefault="00A26132" w:rsidP="008041A3">
            <w:pPr>
              <w:jc w:val="left"/>
              <w:rPr>
                <w:rFonts w:asciiTheme="minorHAnsi" w:hAnsiTheme="minorHAnsi" w:cstheme="minorHAnsi"/>
              </w:rPr>
            </w:pPr>
            <w:r w:rsidRPr="00C310E7">
              <w:rPr>
                <w:rFonts w:asciiTheme="minorHAnsi" w:hAnsiTheme="minorHAnsi" w:cstheme="minorHAnsi"/>
              </w:rPr>
              <w:t>(309) 438-2008</w:t>
            </w:r>
          </w:p>
        </w:tc>
        <w:tc>
          <w:tcPr>
            <w:tcW w:w="3690" w:type="dxa"/>
            <w:vAlign w:val="center"/>
          </w:tcPr>
          <w:p w14:paraId="37D549BE" w14:textId="77777777" w:rsidR="00A26132" w:rsidRPr="00C310E7" w:rsidRDefault="00A26132" w:rsidP="007137CE">
            <w:pPr>
              <w:rPr>
                <w:rFonts w:asciiTheme="minorHAnsi" w:hAnsiTheme="minorHAnsi" w:cstheme="minorHAnsi"/>
              </w:rPr>
            </w:pPr>
          </w:p>
        </w:tc>
      </w:tr>
      <w:tr w:rsidR="00A26132" w:rsidRPr="00C310E7" w14:paraId="0D69984A"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5BAD3983"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ISU Student Health Services</w:t>
            </w:r>
          </w:p>
        </w:tc>
        <w:tc>
          <w:tcPr>
            <w:tcW w:w="2160" w:type="dxa"/>
            <w:vAlign w:val="center"/>
          </w:tcPr>
          <w:p w14:paraId="1F8449C2" w14:textId="77777777" w:rsidR="00A26132" w:rsidRPr="00C310E7" w:rsidRDefault="00A26132" w:rsidP="008041A3">
            <w:pPr>
              <w:jc w:val="left"/>
              <w:rPr>
                <w:rFonts w:asciiTheme="minorHAnsi" w:hAnsiTheme="minorHAnsi" w:cstheme="minorHAnsi"/>
              </w:rPr>
            </w:pPr>
            <w:r w:rsidRPr="00C310E7">
              <w:rPr>
                <w:rFonts w:asciiTheme="minorHAnsi" w:hAnsiTheme="minorHAnsi" w:cstheme="minorHAnsi"/>
              </w:rPr>
              <w:t>(309) 438-8655</w:t>
            </w:r>
          </w:p>
        </w:tc>
        <w:tc>
          <w:tcPr>
            <w:tcW w:w="3690" w:type="dxa"/>
            <w:vAlign w:val="center"/>
          </w:tcPr>
          <w:p w14:paraId="310E51EC" w14:textId="77777777" w:rsidR="00A26132" w:rsidRPr="00C310E7" w:rsidRDefault="00A26132" w:rsidP="007137CE">
            <w:pPr>
              <w:rPr>
                <w:rFonts w:asciiTheme="minorHAnsi" w:hAnsiTheme="minorHAnsi" w:cstheme="minorHAnsi"/>
              </w:rPr>
            </w:pPr>
            <w:r w:rsidRPr="00C310E7">
              <w:rPr>
                <w:rFonts w:asciiTheme="minorHAnsi" w:hAnsiTheme="minorHAnsi" w:cstheme="minorHAnsi"/>
              </w:rPr>
              <w:t>Health/Medical</w:t>
            </w:r>
          </w:p>
        </w:tc>
      </w:tr>
      <w:tr w:rsidR="004253CA" w:rsidRPr="00C310E7" w14:paraId="6C0785E9" w14:textId="77777777" w:rsidTr="008041A3">
        <w:trPr>
          <w:trHeight w:val="432"/>
        </w:trPr>
        <w:tc>
          <w:tcPr>
            <w:tcW w:w="3505" w:type="dxa"/>
            <w:vAlign w:val="center"/>
          </w:tcPr>
          <w:p w14:paraId="54AE04A7" w14:textId="4BCCB1DD" w:rsidR="004253CA" w:rsidRPr="00C310E7" w:rsidRDefault="004253CA" w:rsidP="004253CA">
            <w:pPr>
              <w:rPr>
                <w:rFonts w:asciiTheme="minorHAnsi" w:hAnsiTheme="minorHAnsi" w:cstheme="minorHAnsi"/>
              </w:rPr>
            </w:pPr>
            <w:r w:rsidRPr="00C310E7">
              <w:rPr>
                <w:rFonts w:asciiTheme="minorHAnsi" w:hAnsiTheme="minorHAnsi" w:cstheme="minorHAnsi"/>
              </w:rPr>
              <w:t>Normal Police Dep</w:t>
            </w:r>
            <w:r w:rsidR="000E2A9C" w:rsidRPr="00C310E7">
              <w:rPr>
                <w:rFonts w:asciiTheme="minorHAnsi" w:hAnsiTheme="minorHAnsi" w:cstheme="minorHAnsi"/>
              </w:rPr>
              <w:t>artment</w:t>
            </w:r>
          </w:p>
        </w:tc>
        <w:tc>
          <w:tcPr>
            <w:tcW w:w="2160" w:type="dxa"/>
            <w:vAlign w:val="center"/>
          </w:tcPr>
          <w:p w14:paraId="072C390A" w14:textId="12ECA6C4" w:rsidR="004253CA" w:rsidRPr="00C310E7" w:rsidRDefault="00D21223" w:rsidP="008041A3">
            <w:pPr>
              <w:jc w:val="left"/>
              <w:rPr>
                <w:rFonts w:asciiTheme="minorHAnsi" w:hAnsiTheme="minorHAnsi" w:cstheme="minorHAnsi"/>
              </w:rPr>
            </w:pPr>
            <w:r w:rsidRPr="00C310E7">
              <w:rPr>
                <w:rFonts w:asciiTheme="minorHAnsi" w:hAnsiTheme="minorHAnsi" w:cstheme="minorHAnsi"/>
              </w:rPr>
              <w:t>(309) 454-9535</w:t>
            </w:r>
          </w:p>
        </w:tc>
        <w:tc>
          <w:tcPr>
            <w:tcW w:w="3690" w:type="dxa"/>
            <w:vAlign w:val="center"/>
          </w:tcPr>
          <w:p w14:paraId="0A6F9D1D" w14:textId="0143A943" w:rsidR="004253CA" w:rsidRPr="00C310E7" w:rsidRDefault="00645DB2" w:rsidP="004253CA">
            <w:pPr>
              <w:rPr>
                <w:rFonts w:asciiTheme="minorHAnsi" w:hAnsiTheme="minorHAnsi" w:cstheme="minorHAnsi"/>
              </w:rPr>
            </w:pPr>
            <w:r w:rsidRPr="00C310E7">
              <w:rPr>
                <w:rFonts w:asciiTheme="minorHAnsi" w:hAnsiTheme="minorHAnsi" w:cstheme="minorHAnsi"/>
              </w:rPr>
              <w:t>Police</w:t>
            </w:r>
          </w:p>
        </w:tc>
      </w:tr>
      <w:tr w:rsidR="004253CA" w:rsidRPr="00C310E7" w14:paraId="23F026E1"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77A92A76" w14:textId="4DE01431" w:rsidR="004253CA" w:rsidRPr="00C310E7" w:rsidRDefault="004253CA" w:rsidP="004253CA">
            <w:pPr>
              <w:rPr>
                <w:rFonts w:asciiTheme="minorHAnsi" w:hAnsiTheme="minorHAnsi" w:cstheme="minorHAnsi"/>
              </w:rPr>
            </w:pPr>
            <w:r w:rsidRPr="00C310E7">
              <w:rPr>
                <w:rFonts w:asciiTheme="minorHAnsi" w:hAnsiTheme="minorHAnsi" w:cstheme="minorHAnsi"/>
              </w:rPr>
              <w:t>Normal Fire Dep</w:t>
            </w:r>
            <w:r w:rsidR="000E2A9C" w:rsidRPr="00C310E7">
              <w:rPr>
                <w:rFonts w:asciiTheme="minorHAnsi" w:hAnsiTheme="minorHAnsi" w:cstheme="minorHAnsi"/>
              </w:rPr>
              <w:t>ar</w:t>
            </w:r>
            <w:r w:rsidRPr="00C310E7">
              <w:rPr>
                <w:rFonts w:asciiTheme="minorHAnsi" w:hAnsiTheme="minorHAnsi" w:cstheme="minorHAnsi"/>
              </w:rPr>
              <w:t>t</w:t>
            </w:r>
            <w:r w:rsidR="000E2A9C" w:rsidRPr="00C310E7">
              <w:rPr>
                <w:rFonts w:asciiTheme="minorHAnsi" w:hAnsiTheme="minorHAnsi" w:cstheme="minorHAnsi"/>
              </w:rPr>
              <w:t>ment</w:t>
            </w:r>
          </w:p>
        </w:tc>
        <w:tc>
          <w:tcPr>
            <w:tcW w:w="2160" w:type="dxa"/>
            <w:vAlign w:val="center"/>
          </w:tcPr>
          <w:p w14:paraId="5A48A3F4" w14:textId="67D5E329" w:rsidR="004253CA" w:rsidRPr="00C310E7" w:rsidRDefault="00D21223" w:rsidP="008041A3">
            <w:pPr>
              <w:jc w:val="left"/>
              <w:rPr>
                <w:rFonts w:asciiTheme="minorHAnsi" w:hAnsiTheme="minorHAnsi" w:cstheme="minorHAnsi"/>
              </w:rPr>
            </w:pPr>
            <w:r w:rsidRPr="00C310E7">
              <w:rPr>
                <w:rFonts w:asciiTheme="minorHAnsi" w:hAnsiTheme="minorHAnsi" w:cstheme="minorHAnsi"/>
              </w:rPr>
              <w:t>(309) 454-9689</w:t>
            </w:r>
          </w:p>
        </w:tc>
        <w:tc>
          <w:tcPr>
            <w:tcW w:w="3690" w:type="dxa"/>
            <w:vAlign w:val="center"/>
          </w:tcPr>
          <w:p w14:paraId="2EFDA891" w14:textId="600ABB2C" w:rsidR="004253CA" w:rsidRPr="00C310E7" w:rsidRDefault="00645DB2" w:rsidP="004253CA">
            <w:pPr>
              <w:rPr>
                <w:rFonts w:asciiTheme="minorHAnsi" w:hAnsiTheme="minorHAnsi" w:cstheme="minorHAnsi"/>
              </w:rPr>
            </w:pPr>
            <w:r w:rsidRPr="00C310E7">
              <w:rPr>
                <w:rFonts w:asciiTheme="minorHAnsi" w:hAnsiTheme="minorHAnsi" w:cstheme="minorHAnsi"/>
              </w:rPr>
              <w:t>Fire</w:t>
            </w:r>
          </w:p>
        </w:tc>
      </w:tr>
      <w:tr w:rsidR="004253CA" w:rsidRPr="00C310E7" w14:paraId="3113923E" w14:textId="77777777" w:rsidTr="008041A3">
        <w:trPr>
          <w:trHeight w:val="432"/>
        </w:trPr>
        <w:tc>
          <w:tcPr>
            <w:tcW w:w="3505" w:type="dxa"/>
            <w:vAlign w:val="center"/>
          </w:tcPr>
          <w:p w14:paraId="4F105A1B" w14:textId="6488C707" w:rsidR="004253CA" w:rsidRPr="00C310E7" w:rsidRDefault="004253CA" w:rsidP="004253CA">
            <w:pPr>
              <w:rPr>
                <w:rFonts w:asciiTheme="minorHAnsi" w:hAnsiTheme="minorHAnsi" w:cstheme="minorHAnsi"/>
              </w:rPr>
            </w:pPr>
            <w:r w:rsidRPr="00C310E7">
              <w:rPr>
                <w:rFonts w:asciiTheme="minorHAnsi" w:hAnsiTheme="minorHAnsi" w:cstheme="minorHAnsi"/>
              </w:rPr>
              <w:t xml:space="preserve">Advocate </w:t>
            </w:r>
            <w:proofErr w:type="spellStart"/>
            <w:r w:rsidRPr="00C310E7">
              <w:rPr>
                <w:rFonts w:asciiTheme="minorHAnsi" w:hAnsiTheme="minorHAnsi" w:cstheme="minorHAnsi"/>
              </w:rPr>
              <w:t>Bromenn</w:t>
            </w:r>
            <w:proofErr w:type="spellEnd"/>
            <w:r w:rsidRPr="00C310E7">
              <w:rPr>
                <w:rFonts w:asciiTheme="minorHAnsi" w:hAnsiTheme="minorHAnsi" w:cstheme="minorHAnsi"/>
              </w:rPr>
              <w:t xml:space="preserve"> Hospital</w:t>
            </w:r>
          </w:p>
        </w:tc>
        <w:tc>
          <w:tcPr>
            <w:tcW w:w="2160" w:type="dxa"/>
            <w:vAlign w:val="center"/>
          </w:tcPr>
          <w:p w14:paraId="74AEC083" w14:textId="5217E6E9" w:rsidR="004253CA" w:rsidRPr="00C310E7" w:rsidRDefault="00D21223" w:rsidP="008041A3">
            <w:pPr>
              <w:jc w:val="left"/>
              <w:rPr>
                <w:rFonts w:asciiTheme="minorHAnsi" w:hAnsiTheme="minorHAnsi" w:cstheme="minorHAnsi"/>
              </w:rPr>
            </w:pPr>
            <w:r w:rsidRPr="00C310E7">
              <w:rPr>
                <w:rFonts w:asciiTheme="minorHAnsi" w:hAnsiTheme="minorHAnsi" w:cstheme="minorHAnsi"/>
              </w:rPr>
              <w:t>(309) 454-1400</w:t>
            </w:r>
          </w:p>
        </w:tc>
        <w:tc>
          <w:tcPr>
            <w:tcW w:w="3690" w:type="dxa"/>
            <w:vAlign w:val="center"/>
          </w:tcPr>
          <w:p w14:paraId="4197AA0F" w14:textId="06D03CD0" w:rsidR="004253CA" w:rsidRPr="00C310E7" w:rsidRDefault="000E2A9C" w:rsidP="004253CA">
            <w:pPr>
              <w:rPr>
                <w:rFonts w:asciiTheme="minorHAnsi" w:hAnsiTheme="minorHAnsi" w:cstheme="minorHAnsi"/>
              </w:rPr>
            </w:pPr>
            <w:r w:rsidRPr="00C310E7">
              <w:rPr>
                <w:rFonts w:asciiTheme="minorHAnsi" w:hAnsiTheme="minorHAnsi" w:cstheme="minorHAnsi"/>
              </w:rPr>
              <w:t>Health/Medical</w:t>
            </w:r>
          </w:p>
        </w:tc>
      </w:tr>
      <w:tr w:rsidR="004253CA" w:rsidRPr="00C310E7" w14:paraId="67F2EACF"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56DE14E3" w14:textId="663AE2D7" w:rsidR="004253CA" w:rsidRPr="00C310E7" w:rsidRDefault="004253CA" w:rsidP="004253CA">
            <w:pPr>
              <w:rPr>
                <w:rFonts w:asciiTheme="minorHAnsi" w:hAnsiTheme="minorHAnsi" w:cstheme="minorHAnsi"/>
              </w:rPr>
            </w:pPr>
            <w:r w:rsidRPr="00C310E7">
              <w:rPr>
                <w:rFonts w:asciiTheme="minorHAnsi" w:hAnsiTheme="minorHAnsi" w:cstheme="minorHAnsi"/>
              </w:rPr>
              <w:t>St. Joseph Medical Center</w:t>
            </w:r>
          </w:p>
        </w:tc>
        <w:tc>
          <w:tcPr>
            <w:tcW w:w="2160" w:type="dxa"/>
            <w:vAlign w:val="center"/>
          </w:tcPr>
          <w:p w14:paraId="2F115839" w14:textId="2C3B32EF" w:rsidR="004253CA" w:rsidRPr="00C310E7" w:rsidRDefault="00D21223" w:rsidP="008041A3">
            <w:pPr>
              <w:jc w:val="left"/>
              <w:rPr>
                <w:rFonts w:asciiTheme="minorHAnsi" w:hAnsiTheme="minorHAnsi" w:cstheme="minorHAnsi"/>
              </w:rPr>
            </w:pPr>
            <w:r w:rsidRPr="00C310E7">
              <w:rPr>
                <w:rFonts w:asciiTheme="minorHAnsi" w:hAnsiTheme="minorHAnsi" w:cstheme="minorHAnsi"/>
              </w:rPr>
              <w:t>(309) 662-3311</w:t>
            </w:r>
          </w:p>
        </w:tc>
        <w:tc>
          <w:tcPr>
            <w:tcW w:w="3690" w:type="dxa"/>
            <w:vAlign w:val="center"/>
          </w:tcPr>
          <w:p w14:paraId="055FFA12" w14:textId="7DB99CA6" w:rsidR="004253CA" w:rsidRPr="00C310E7" w:rsidRDefault="000E2A9C" w:rsidP="004253CA">
            <w:pPr>
              <w:rPr>
                <w:rFonts w:asciiTheme="minorHAnsi" w:hAnsiTheme="minorHAnsi" w:cstheme="minorHAnsi"/>
              </w:rPr>
            </w:pPr>
            <w:r w:rsidRPr="00C310E7">
              <w:rPr>
                <w:rFonts w:asciiTheme="minorHAnsi" w:hAnsiTheme="minorHAnsi" w:cstheme="minorHAnsi"/>
              </w:rPr>
              <w:t>Health/Medical</w:t>
            </w:r>
          </w:p>
        </w:tc>
      </w:tr>
      <w:tr w:rsidR="004253CA" w:rsidRPr="00C310E7" w14:paraId="2C60B1F0" w14:textId="77777777" w:rsidTr="008041A3">
        <w:trPr>
          <w:trHeight w:val="432"/>
        </w:trPr>
        <w:tc>
          <w:tcPr>
            <w:tcW w:w="3505" w:type="dxa"/>
            <w:vAlign w:val="center"/>
          </w:tcPr>
          <w:p w14:paraId="269B73C5" w14:textId="77777777" w:rsidR="004253CA" w:rsidRPr="00C310E7" w:rsidRDefault="004253CA" w:rsidP="004253CA">
            <w:pPr>
              <w:rPr>
                <w:rFonts w:asciiTheme="minorHAnsi" w:hAnsiTheme="minorHAnsi" w:cstheme="minorHAnsi"/>
              </w:rPr>
            </w:pPr>
          </w:p>
        </w:tc>
        <w:tc>
          <w:tcPr>
            <w:tcW w:w="2160" w:type="dxa"/>
            <w:vAlign w:val="center"/>
          </w:tcPr>
          <w:p w14:paraId="34ABDDCE" w14:textId="77777777" w:rsidR="004253CA" w:rsidRPr="00C310E7" w:rsidRDefault="004253CA" w:rsidP="004253CA">
            <w:pPr>
              <w:rPr>
                <w:rFonts w:asciiTheme="minorHAnsi" w:hAnsiTheme="minorHAnsi" w:cstheme="minorHAnsi"/>
              </w:rPr>
            </w:pPr>
          </w:p>
        </w:tc>
        <w:tc>
          <w:tcPr>
            <w:tcW w:w="3690" w:type="dxa"/>
            <w:vAlign w:val="center"/>
          </w:tcPr>
          <w:p w14:paraId="241F1A80" w14:textId="6F3A8FCF" w:rsidR="004253CA" w:rsidRPr="00C310E7" w:rsidRDefault="004253CA" w:rsidP="004253CA">
            <w:pPr>
              <w:rPr>
                <w:rFonts w:asciiTheme="minorHAnsi" w:hAnsiTheme="minorHAnsi" w:cstheme="minorHAnsi"/>
              </w:rPr>
            </w:pPr>
          </w:p>
        </w:tc>
      </w:tr>
      <w:tr w:rsidR="004253CA" w:rsidRPr="00C310E7" w14:paraId="708418F0" w14:textId="77777777" w:rsidTr="008041A3">
        <w:trPr>
          <w:cnfStyle w:val="000000100000" w:firstRow="0" w:lastRow="0" w:firstColumn="0" w:lastColumn="0" w:oddVBand="0" w:evenVBand="0" w:oddHBand="1" w:evenHBand="0" w:firstRowFirstColumn="0" w:firstRowLastColumn="0" w:lastRowFirstColumn="0" w:lastRowLastColumn="0"/>
          <w:trHeight w:val="432"/>
        </w:trPr>
        <w:tc>
          <w:tcPr>
            <w:tcW w:w="3505" w:type="dxa"/>
            <w:vAlign w:val="center"/>
          </w:tcPr>
          <w:p w14:paraId="14970262" w14:textId="77777777" w:rsidR="004253CA" w:rsidRPr="00C310E7" w:rsidRDefault="004253CA" w:rsidP="004253CA">
            <w:pPr>
              <w:rPr>
                <w:rFonts w:asciiTheme="minorHAnsi" w:hAnsiTheme="minorHAnsi" w:cstheme="minorHAnsi"/>
              </w:rPr>
            </w:pPr>
          </w:p>
        </w:tc>
        <w:tc>
          <w:tcPr>
            <w:tcW w:w="2160" w:type="dxa"/>
            <w:vAlign w:val="center"/>
          </w:tcPr>
          <w:p w14:paraId="1372C990" w14:textId="77777777" w:rsidR="004253CA" w:rsidRPr="00C310E7" w:rsidRDefault="004253CA" w:rsidP="004253CA">
            <w:pPr>
              <w:rPr>
                <w:rFonts w:asciiTheme="minorHAnsi" w:hAnsiTheme="minorHAnsi" w:cstheme="minorHAnsi"/>
              </w:rPr>
            </w:pPr>
          </w:p>
        </w:tc>
        <w:tc>
          <w:tcPr>
            <w:tcW w:w="3690" w:type="dxa"/>
            <w:vAlign w:val="center"/>
          </w:tcPr>
          <w:p w14:paraId="2860A9B8" w14:textId="4068E700" w:rsidR="004253CA" w:rsidRPr="00C310E7" w:rsidRDefault="004253CA" w:rsidP="004253CA">
            <w:pPr>
              <w:rPr>
                <w:rFonts w:asciiTheme="minorHAnsi" w:hAnsiTheme="minorHAnsi" w:cstheme="minorHAnsi"/>
              </w:rPr>
            </w:pPr>
          </w:p>
        </w:tc>
      </w:tr>
      <w:tr w:rsidR="004253CA" w:rsidRPr="00C310E7" w14:paraId="08B21DD8" w14:textId="77777777" w:rsidTr="008041A3">
        <w:trPr>
          <w:trHeight w:val="432"/>
        </w:trPr>
        <w:tc>
          <w:tcPr>
            <w:tcW w:w="3505" w:type="dxa"/>
            <w:vAlign w:val="center"/>
          </w:tcPr>
          <w:p w14:paraId="16BDB34A" w14:textId="77777777" w:rsidR="004253CA" w:rsidRPr="00C310E7" w:rsidRDefault="004253CA" w:rsidP="004253CA">
            <w:pPr>
              <w:rPr>
                <w:rFonts w:asciiTheme="minorHAnsi" w:hAnsiTheme="minorHAnsi" w:cstheme="minorHAnsi"/>
                <w:sz w:val="18"/>
                <w:szCs w:val="18"/>
              </w:rPr>
            </w:pPr>
          </w:p>
        </w:tc>
        <w:tc>
          <w:tcPr>
            <w:tcW w:w="2160" w:type="dxa"/>
            <w:vAlign w:val="center"/>
          </w:tcPr>
          <w:p w14:paraId="0900E3CC" w14:textId="77777777" w:rsidR="004253CA" w:rsidRPr="00C310E7" w:rsidRDefault="004253CA" w:rsidP="004253CA">
            <w:pPr>
              <w:rPr>
                <w:rFonts w:asciiTheme="minorHAnsi" w:hAnsiTheme="minorHAnsi" w:cstheme="minorHAnsi"/>
                <w:sz w:val="18"/>
                <w:szCs w:val="18"/>
              </w:rPr>
            </w:pPr>
          </w:p>
        </w:tc>
        <w:tc>
          <w:tcPr>
            <w:tcW w:w="3690" w:type="dxa"/>
            <w:vAlign w:val="center"/>
          </w:tcPr>
          <w:p w14:paraId="712C7892" w14:textId="35AB55A1" w:rsidR="004253CA" w:rsidRPr="00C310E7" w:rsidRDefault="004253CA" w:rsidP="004253CA">
            <w:pPr>
              <w:rPr>
                <w:rFonts w:asciiTheme="minorHAnsi" w:hAnsiTheme="minorHAnsi" w:cstheme="minorHAnsi"/>
                <w:sz w:val="18"/>
                <w:szCs w:val="18"/>
              </w:rPr>
            </w:pPr>
          </w:p>
        </w:tc>
      </w:tr>
    </w:tbl>
    <w:p w14:paraId="39754A9B" w14:textId="437DCCAB" w:rsidR="00C26513" w:rsidRPr="00C310E7" w:rsidRDefault="001805A8" w:rsidP="00311A54">
      <w:pPr>
        <w:rPr>
          <w:rFonts w:asciiTheme="minorHAnsi" w:hAnsiTheme="minorHAnsi" w:cstheme="minorHAnsi"/>
          <w:b/>
          <w:sz w:val="32"/>
          <w:szCs w:val="24"/>
        </w:rPr>
      </w:pPr>
      <w:r w:rsidRPr="00C310E7">
        <w:rPr>
          <w:rFonts w:asciiTheme="minorHAnsi" w:hAnsiTheme="minorHAnsi" w:cstheme="minorHAnsi"/>
          <w:noProof/>
          <w:sz w:val="24"/>
          <w:szCs w:val="24"/>
        </w:rPr>
        <mc:AlternateContent>
          <mc:Choice Requires="wps">
            <w:drawing>
              <wp:anchor distT="0" distB="0" distL="114300" distR="114300" simplePos="0" relativeHeight="251664384" behindDoc="0" locked="0" layoutInCell="1" allowOverlap="1" wp14:anchorId="41866B13" wp14:editId="4C219968">
                <wp:simplePos x="0" y="0"/>
                <wp:positionH relativeFrom="column">
                  <wp:posOffset>-605790</wp:posOffset>
                </wp:positionH>
                <wp:positionV relativeFrom="paragraph">
                  <wp:posOffset>8153400</wp:posOffset>
                </wp:positionV>
                <wp:extent cx="7258050" cy="771525"/>
                <wp:effectExtent l="0" t="0" r="0" b="9525"/>
                <wp:wrapNone/>
                <wp:docPr id="258" name="Text Box 258"/>
                <wp:cNvGraphicFramePr/>
                <a:graphic xmlns:a="http://schemas.openxmlformats.org/drawingml/2006/main">
                  <a:graphicData uri="http://schemas.microsoft.com/office/word/2010/wordprocessingShape">
                    <wps:wsp>
                      <wps:cNvSpPr txBox="1"/>
                      <wps:spPr>
                        <a:xfrm>
                          <a:off x="0" y="0"/>
                          <a:ext cx="72580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7E867" w14:textId="77777777" w:rsidR="007137CE" w:rsidRDefault="007137CE" w:rsidP="00180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66B13" id="Text Box 258" o:spid="_x0000_s1029" type="#_x0000_t202" style="position:absolute;left:0;text-align:left;margin-left:-47.7pt;margin-top:642pt;width:571.5pt;height:6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" fillcolor="white [3201]" stroked="f" strokeweight=".5pt">
                <v:textbox>
                  <w:txbxContent>
                    <w:p w14:paraId="11E7E867" w14:textId="77777777" w:rsidR="007137CE" w:rsidRDefault="007137CE" w:rsidP="001805A8"/>
                  </w:txbxContent>
                </v:textbox>
              </v:shape>
            </w:pict>
          </mc:Fallback>
        </mc:AlternateContent>
      </w:r>
      <w:r w:rsidRPr="00C310E7">
        <w:rPr>
          <w:rFonts w:asciiTheme="minorHAnsi" w:hAnsiTheme="minorHAnsi" w:cstheme="minorHAnsi"/>
          <w:noProof/>
          <w:sz w:val="24"/>
          <w:szCs w:val="24"/>
        </w:rPr>
        <mc:AlternateContent>
          <mc:Choice Requires="wps">
            <w:drawing>
              <wp:anchor distT="0" distB="0" distL="114300" distR="114300" simplePos="0" relativeHeight="251670528" behindDoc="0" locked="0" layoutInCell="1" allowOverlap="1" wp14:anchorId="4A646597" wp14:editId="089A29C0">
                <wp:simplePos x="0" y="0"/>
                <wp:positionH relativeFrom="column">
                  <wp:posOffset>6489065</wp:posOffset>
                </wp:positionH>
                <wp:positionV relativeFrom="paragraph">
                  <wp:posOffset>6833004</wp:posOffset>
                </wp:positionV>
                <wp:extent cx="360218" cy="121920"/>
                <wp:effectExtent l="0" t="0" r="1905" b="0"/>
                <wp:wrapNone/>
                <wp:docPr id="313" name="Text Box 313"/>
                <wp:cNvGraphicFramePr/>
                <a:graphic xmlns:a="http://schemas.openxmlformats.org/drawingml/2006/main">
                  <a:graphicData uri="http://schemas.microsoft.com/office/word/2010/wordprocessingShape">
                    <wps:wsp>
                      <wps:cNvSpPr txBox="1"/>
                      <wps:spPr>
                        <a:xfrm>
                          <a:off x="0" y="0"/>
                          <a:ext cx="360218"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A9882" w14:textId="77777777" w:rsidR="007137CE" w:rsidRDefault="007137CE" w:rsidP="00180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6597" id="Text Box 313" o:spid="_x0000_s1030" type="#_x0000_t202" style="position:absolute;left:0;text-align:left;margin-left:510.95pt;margin-top:538.05pt;width:28.3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" fillcolor="white [3201]" stroked="f" strokeweight=".5pt">
                <v:textbox>
                  <w:txbxContent>
                    <w:p w14:paraId="02AA9882" w14:textId="77777777" w:rsidR="007137CE" w:rsidRDefault="007137CE" w:rsidP="001805A8"/>
                  </w:txbxContent>
                </v:textbox>
              </v:shape>
            </w:pict>
          </mc:Fallback>
        </mc:AlternateContent>
      </w:r>
    </w:p>
    <w:sectPr w:rsidR="00C26513" w:rsidRPr="00C310E7" w:rsidSect="007137CE">
      <w:footerReference w:type="default" r:id="rId20"/>
      <w:pgSz w:w="12240" w:h="15840"/>
      <w:pgMar w:top="1440" w:right="1440" w:bottom="15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2CAA3" w14:textId="77777777" w:rsidR="007137CE" w:rsidRDefault="007137CE" w:rsidP="004F49F2">
      <w:pPr>
        <w:spacing w:after="0" w:line="240" w:lineRule="auto"/>
      </w:pPr>
      <w:r>
        <w:separator/>
      </w:r>
    </w:p>
  </w:endnote>
  <w:endnote w:type="continuationSeparator" w:id="0">
    <w:p w14:paraId="6EB6FBE5" w14:textId="77777777" w:rsidR="007137CE" w:rsidRDefault="007137CE" w:rsidP="004F4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2012252266"/>
      <w:docPartObj>
        <w:docPartGallery w:val="Page Numbers (Bottom of Page)"/>
        <w:docPartUnique/>
      </w:docPartObj>
    </w:sdtPr>
    <w:sdtEndPr>
      <w:rPr>
        <w:rFonts w:asciiTheme="minorHAnsi" w:hAnsiTheme="minorHAnsi" w:cstheme="minorHAnsi"/>
        <w:noProof/>
      </w:rPr>
    </w:sdtEndPr>
    <w:sdtContent>
      <w:p w14:paraId="626B7603" w14:textId="2EAC6146" w:rsidR="007137CE" w:rsidRPr="00C310E7" w:rsidRDefault="008041A3" w:rsidP="00BF754F">
        <w:pPr>
          <w:pStyle w:val="Footer"/>
          <w:pBdr>
            <w:top w:val="single" w:sz="4" w:space="1" w:color="FF0000"/>
          </w:pBdr>
          <w:rPr>
            <w:rFonts w:asciiTheme="minorHAnsi" w:hAnsiTheme="minorHAnsi" w:cstheme="minorHAnsi"/>
            <w:sz w:val="20"/>
          </w:rPr>
        </w:pPr>
        <w:r>
          <w:rPr>
            <w:sz w:val="20"/>
          </w:rPr>
          <w:br/>
        </w:r>
        <w:r w:rsidR="007137CE" w:rsidRPr="008041A3">
          <w:rPr>
            <w:noProof/>
            <w:sz w:val="20"/>
          </w:rPr>
          <w:drawing>
            <wp:anchor distT="0" distB="0" distL="114300" distR="114300" simplePos="0" relativeHeight="251659264" behindDoc="0" locked="0" layoutInCell="1" allowOverlap="1" wp14:anchorId="734C6043" wp14:editId="69A7F368">
              <wp:simplePos x="0" y="0"/>
              <wp:positionH relativeFrom="column">
                <wp:posOffset>19989</wp:posOffset>
              </wp:positionH>
              <wp:positionV relativeFrom="paragraph">
                <wp:posOffset>33020</wp:posOffset>
              </wp:positionV>
              <wp:extent cx="1613535" cy="442595"/>
              <wp:effectExtent l="0" t="0" r="5715" b="0"/>
              <wp:wrapNone/>
              <wp:docPr id="6" name="Picture 6" descr="C:\Users\oncohn\AppData\Local\Microsoft\Windows\INetCache\Content.Word\ISU seal wide Emergency Mgt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cohn\AppData\Local\Microsoft\Windows\INetCache\Content.Word\ISU seal wide Emergency Mgt 2-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535" cy="44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7CE" w:rsidRPr="008041A3">
          <w:rPr>
            <w:sz w:val="20"/>
          </w:rPr>
          <w:tab/>
        </w:r>
        <w:r w:rsidR="007137CE" w:rsidRPr="00C310E7">
          <w:rPr>
            <w:rFonts w:asciiTheme="minorHAnsi" w:hAnsiTheme="minorHAnsi" w:cstheme="minorHAnsi"/>
            <w:sz w:val="20"/>
          </w:rPr>
          <w:fldChar w:fldCharType="begin"/>
        </w:r>
        <w:r w:rsidR="007137CE" w:rsidRPr="00C310E7">
          <w:rPr>
            <w:rFonts w:asciiTheme="minorHAnsi" w:hAnsiTheme="minorHAnsi" w:cstheme="minorHAnsi"/>
            <w:sz w:val="20"/>
          </w:rPr>
          <w:instrText xml:space="preserve"> PAGE   \* MERGEFORMAT </w:instrText>
        </w:r>
        <w:r w:rsidR="007137CE" w:rsidRPr="00C310E7">
          <w:rPr>
            <w:rFonts w:asciiTheme="minorHAnsi" w:hAnsiTheme="minorHAnsi" w:cstheme="minorHAnsi"/>
            <w:sz w:val="20"/>
          </w:rPr>
          <w:fldChar w:fldCharType="separate"/>
        </w:r>
        <w:r w:rsidR="007137CE" w:rsidRPr="00C310E7">
          <w:rPr>
            <w:rFonts w:asciiTheme="minorHAnsi" w:hAnsiTheme="minorHAnsi" w:cstheme="minorHAnsi"/>
            <w:noProof/>
            <w:sz w:val="20"/>
          </w:rPr>
          <w:t>9</w:t>
        </w:r>
        <w:r w:rsidR="007137CE" w:rsidRPr="00C310E7">
          <w:rPr>
            <w:rFonts w:asciiTheme="minorHAnsi" w:hAnsiTheme="minorHAnsi" w:cstheme="minorHAnsi"/>
            <w:noProof/>
            <w:sz w:val="20"/>
          </w:rPr>
          <w:fldChar w:fldCharType="end"/>
        </w:r>
        <w:r w:rsidR="007137CE" w:rsidRPr="00C310E7">
          <w:rPr>
            <w:rFonts w:asciiTheme="minorHAnsi" w:hAnsiTheme="minorHAnsi" w:cstheme="minorHAnsi"/>
            <w:noProof/>
            <w:sz w:val="20"/>
          </w:rPr>
          <w:tab/>
          <w:t xml:space="preserve">Off-Campus Living Emergency </w:t>
        </w:r>
        <w:r w:rsidR="00334090" w:rsidRPr="00C310E7">
          <w:rPr>
            <w:rFonts w:asciiTheme="minorHAnsi" w:hAnsiTheme="minorHAnsi" w:cstheme="minorHAnsi"/>
            <w:noProof/>
            <w:sz w:val="20"/>
          </w:rPr>
          <w:t>Planning Handbook</w:t>
        </w:r>
      </w:p>
    </w:sdtContent>
  </w:sdt>
  <w:p w14:paraId="6AA8D36E" w14:textId="0AD283CA" w:rsidR="007137CE" w:rsidRDefault="00713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574DD" w14:textId="77777777" w:rsidR="007137CE" w:rsidRDefault="007137CE" w:rsidP="004F49F2">
      <w:pPr>
        <w:spacing w:after="0" w:line="240" w:lineRule="auto"/>
      </w:pPr>
      <w:r>
        <w:separator/>
      </w:r>
    </w:p>
  </w:footnote>
  <w:footnote w:type="continuationSeparator" w:id="0">
    <w:p w14:paraId="4A9031F6" w14:textId="77777777" w:rsidR="007137CE" w:rsidRDefault="007137CE" w:rsidP="004F49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3BE"/>
    <w:multiLevelType w:val="hybridMultilevel"/>
    <w:tmpl w:val="FB964E8C"/>
    <w:lvl w:ilvl="0" w:tplc="DB4A3C4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3367F"/>
    <w:multiLevelType w:val="hybridMultilevel"/>
    <w:tmpl w:val="E6B4388E"/>
    <w:lvl w:ilvl="0" w:tplc="5F9C6C8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94BFF"/>
    <w:multiLevelType w:val="hybridMultilevel"/>
    <w:tmpl w:val="629C52A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10821131"/>
    <w:multiLevelType w:val="hybridMultilevel"/>
    <w:tmpl w:val="6C8005E8"/>
    <w:lvl w:ilvl="0" w:tplc="5F9C6C88">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036AF"/>
    <w:multiLevelType w:val="multilevel"/>
    <w:tmpl w:val="E5E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EC27AA"/>
    <w:multiLevelType w:val="multilevel"/>
    <w:tmpl w:val="C5F2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2A7B20"/>
    <w:multiLevelType w:val="hybridMultilevel"/>
    <w:tmpl w:val="95EA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182923"/>
    <w:multiLevelType w:val="multilevel"/>
    <w:tmpl w:val="ACCC9B2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7B1AD7"/>
    <w:multiLevelType w:val="multilevel"/>
    <w:tmpl w:val="E5E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CB416B"/>
    <w:multiLevelType w:val="hybridMultilevel"/>
    <w:tmpl w:val="BCFE0750"/>
    <w:lvl w:ilvl="0" w:tplc="5F9C6C8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3624A7"/>
    <w:multiLevelType w:val="hybridMultilevel"/>
    <w:tmpl w:val="B28C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4F13D6"/>
    <w:multiLevelType w:val="multilevel"/>
    <w:tmpl w:val="E5E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FC5798"/>
    <w:multiLevelType w:val="hybridMultilevel"/>
    <w:tmpl w:val="BA82B3B2"/>
    <w:lvl w:ilvl="0" w:tplc="38103F8A">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77465"/>
    <w:multiLevelType w:val="hybridMultilevel"/>
    <w:tmpl w:val="32A0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1B3B3C"/>
    <w:multiLevelType w:val="hybridMultilevel"/>
    <w:tmpl w:val="2878108C"/>
    <w:lvl w:ilvl="0" w:tplc="324E5C38">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B56CB"/>
    <w:multiLevelType w:val="hybridMultilevel"/>
    <w:tmpl w:val="54D2714E"/>
    <w:lvl w:ilvl="0" w:tplc="544A13A2">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67DFD"/>
    <w:multiLevelType w:val="multilevel"/>
    <w:tmpl w:val="58F4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FD2195"/>
    <w:multiLevelType w:val="hybridMultilevel"/>
    <w:tmpl w:val="0BB0B48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765A3318"/>
    <w:multiLevelType w:val="hybridMultilevel"/>
    <w:tmpl w:val="9F945992"/>
    <w:lvl w:ilvl="0" w:tplc="5F9C6C88">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3C6E39"/>
    <w:multiLevelType w:val="hybridMultilevel"/>
    <w:tmpl w:val="9A8ECBB6"/>
    <w:lvl w:ilvl="0" w:tplc="5F9C6C88">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4B44A5"/>
    <w:multiLevelType w:val="multilevel"/>
    <w:tmpl w:val="547EF0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7"/>
  </w:num>
  <w:num w:numId="3">
    <w:abstractNumId w:val="15"/>
  </w:num>
  <w:num w:numId="4">
    <w:abstractNumId w:val="14"/>
  </w:num>
  <w:num w:numId="5">
    <w:abstractNumId w:val="19"/>
  </w:num>
  <w:num w:numId="6">
    <w:abstractNumId w:val="1"/>
  </w:num>
  <w:num w:numId="7">
    <w:abstractNumId w:val="13"/>
  </w:num>
  <w:num w:numId="8">
    <w:abstractNumId w:val="0"/>
  </w:num>
  <w:num w:numId="9">
    <w:abstractNumId w:val="12"/>
  </w:num>
  <w:num w:numId="10">
    <w:abstractNumId w:val="9"/>
  </w:num>
  <w:num w:numId="11">
    <w:abstractNumId w:val="18"/>
  </w:num>
  <w:num w:numId="12">
    <w:abstractNumId w:val="3"/>
  </w:num>
  <w:num w:numId="13">
    <w:abstractNumId w:val="17"/>
  </w:num>
  <w:num w:numId="14">
    <w:abstractNumId w:val="5"/>
  </w:num>
  <w:num w:numId="15">
    <w:abstractNumId w:val="8"/>
  </w:num>
  <w:num w:numId="16">
    <w:abstractNumId w:val="4"/>
  </w:num>
  <w:num w:numId="17">
    <w:abstractNumId w:val="11"/>
  </w:num>
  <w:num w:numId="18">
    <w:abstractNumId w:val="16"/>
  </w:num>
  <w:num w:numId="19">
    <w:abstractNumId w:val="2"/>
  </w:num>
  <w:num w:numId="20">
    <w:abstractNumId w:val="1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9F2"/>
    <w:rsid w:val="00004E8D"/>
    <w:rsid w:val="00013B9C"/>
    <w:rsid w:val="000301D2"/>
    <w:rsid w:val="000337FB"/>
    <w:rsid w:val="00043BD2"/>
    <w:rsid w:val="000679A9"/>
    <w:rsid w:val="00084288"/>
    <w:rsid w:val="00087BF8"/>
    <w:rsid w:val="000B073F"/>
    <w:rsid w:val="000C6A0D"/>
    <w:rsid w:val="000C75FA"/>
    <w:rsid w:val="000E2A9C"/>
    <w:rsid w:val="000F44E5"/>
    <w:rsid w:val="001008FA"/>
    <w:rsid w:val="00120118"/>
    <w:rsid w:val="00136554"/>
    <w:rsid w:val="001415B2"/>
    <w:rsid w:val="00166CA8"/>
    <w:rsid w:val="001805A8"/>
    <w:rsid w:val="001859A3"/>
    <w:rsid w:val="00196397"/>
    <w:rsid w:val="001B2DD7"/>
    <w:rsid w:val="001B33A2"/>
    <w:rsid w:val="001C174B"/>
    <w:rsid w:val="001C27D4"/>
    <w:rsid w:val="001C4987"/>
    <w:rsid w:val="001E2B22"/>
    <w:rsid w:val="00213FD0"/>
    <w:rsid w:val="002147E6"/>
    <w:rsid w:val="00216E6A"/>
    <w:rsid w:val="002173E5"/>
    <w:rsid w:val="00254031"/>
    <w:rsid w:val="00254228"/>
    <w:rsid w:val="0026495B"/>
    <w:rsid w:val="002827AA"/>
    <w:rsid w:val="002847CD"/>
    <w:rsid w:val="00285D20"/>
    <w:rsid w:val="00293A9D"/>
    <w:rsid w:val="002A70E4"/>
    <w:rsid w:val="002B57CF"/>
    <w:rsid w:val="002D5E9E"/>
    <w:rsid w:val="002E6A31"/>
    <w:rsid w:val="002F0483"/>
    <w:rsid w:val="003111C4"/>
    <w:rsid w:val="00311A54"/>
    <w:rsid w:val="00324A10"/>
    <w:rsid w:val="00334090"/>
    <w:rsid w:val="003403F0"/>
    <w:rsid w:val="00375C6C"/>
    <w:rsid w:val="00377482"/>
    <w:rsid w:val="003774B8"/>
    <w:rsid w:val="00377695"/>
    <w:rsid w:val="0038709E"/>
    <w:rsid w:val="003B66DF"/>
    <w:rsid w:val="003D1713"/>
    <w:rsid w:val="003D28D1"/>
    <w:rsid w:val="003E0256"/>
    <w:rsid w:val="004037EC"/>
    <w:rsid w:val="0040752B"/>
    <w:rsid w:val="004127BC"/>
    <w:rsid w:val="00417445"/>
    <w:rsid w:val="004253CA"/>
    <w:rsid w:val="0044338A"/>
    <w:rsid w:val="00456586"/>
    <w:rsid w:val="0047406D"/>
    <w:rsid w:val="004903C5"/>
    <w:rsid w:val="00491179"/>
    <w:rsid w:val="00495FCD"/>
    <w:rsid w:val="004D3B4E"/>
    <w:rsid w:val="004E1100"/>
    <w:rsid w:val="004E25AC"/>
    <w:rsid w:val="004F49F2"/>
    <w:rsid w:val="0050057C"/>
    <w:rsid w:val="00505876"/>
    <w:rsid w:val="00510716"/>
    <w:rsid w:val="00514735"/>
    <w:rsid w:val="00514AA1"/>
    <w:rsid w:val="005249B3"/>
    <w:rsid w:val="00537F3D"/>
    <w:rsid w:val="00550716"/>
    <w:rsid w:val="00563D41"/>
    <w:rsid w:val="00573FB7"/>
    <w:rsid w:val="0057750F"/>
    <w:rsid w:val="005A4F53"/>
    <w:rsid w:val="005B4EBA"/>
    <w:rsid w:val="005C4671"/>
    <w:rsid w:val="005C7BFE"/>
    <w:rsid w:val="005D06A5"/>
    <w:rsid w:val="005D1F78"/>
    <w:rsid w:val="005D5763"/>
    <w:rsid w:val="005E0B39"/>
    <w:rsid w:val="005E5541"/>
    <w:rsid w:val="00600E55"/>
    <w:rsid w:val="00602546"/>
    <w:rsid w:val="00605504"/>
    <w:rsid w:val="00605E40"/>
    <w:rsid w:val="00606610"/>
    <w:rsid w:val="00622A66"/>
    <w:rsid w:val="00645DB2"/>
    <w:rsid w:val="00653F6F"/>
    <w:rsid w:val="0067766B"/>
    <w:rsid w:val="006A2906"/>
    <w:rsid w:val="006B6E2E"/>
    <w:rsid w:val="006E023D"/>
    <w:rsid w:val="007015FD"/>
    <w:rsid w:val="007016F5"/>
    <w:rsid w:val="00705E8B"/>
    <w:rsid w:val="00710A63"/>
    <w:rsid w:val="007137CE"/>
    <w:rsid w:val="00750A00"/>
    <w:rsid w:val="007516CE"/>
    <w:rsid w:val="00755B5A"/>
    <w:rsid w:val="00767FF7"/>
    <w:rsid w:val="00771CB0"/>
    <w:rsid w:val="00787F7F"/>
    <w:rsid w:val="00793D4B"/>
    <w:rsid w:val="007A15DD"/>
    <w:rsid w:val="007A2CBF"/>
    <w:rsid w:val="007B63F2"/>
    <w:rsid w:val="007D1343"/>
    <w:rsid w:val="007F0BD1"/>
    <w:rsid w:val="007F7446"/>
    <w:rsid w:val="008041A3"/>
    <w:rsid w:val="00846032"/>
    <w:rsid w:val="008A17D8"/>
    <w:rsid w:val="008B72E2"/>
    <w:rsid w:val="008F4F8C"/>
    <w:rsid w:val="00923A2A"/>
    <w:rsid w:val="00957B8D"/>
    <w:rsid w:val="00964575"/>
    <w:rsid w:val="009740EA"/>
    <w:rsid w:val="00980529"/>
    <w:rsid w:val="00993567"/>
    <w:rsid w:val="009B08D8"/>
    <w:rsid w:val="009B5C92"/>
    <w:rsid w:val="009B6002"/>
    <w:rsid w:val="009D47AA"/>
    <w:rsid w:val="009F7688"/>
    <w:rsid w:val="00A17884"/>
    <w:rsid w:val="00A20425"/>
    <w:rsid w:val="00A26132"/>
    <w:rsid w:val="00A34BAA"/>
    <w:rsid w:val="00A36071"/>
    <w:rsid w:val="00A44CD2"/>
    <w:rsid w:val="00A45CA5"/>
    <w:rsid w:val="00A5442B"/>
    <w:rsid w:val="00A55FA2"/>
    <w:rsid w:val="00A6798E"/>
    <w:rsid w:val="00A77455"/>
    <w:rsid w:val="00A84406"/>
    <w:rsid w:val="00A9060D"/>
    <w:rsid w:val="00AA27D0"/>
    <w:rsid w:val="00AF17F3"/>
    <w:rsid w:val="00AF3507"/>
    <w:rsid w:val="00B01432"/>
    <w:rsid w:val="00B12862"/>
    <w:rsid w:val="00B23137"/>
    <w:rsid w:val="00B455A7"/>
    <w:rsid w:val="00B46AE0"/>
    <w:rsid w:val="00B54828"/>
    <w:rsid w:val="00B620A2"/>
    <w:rsid w:val="00B62402"/>
    <w:rsid w:val="00B675D0"/>
    <w:rsid w:val="00B71B08"/>
    <w:rsid w:val="00B95491"/>
    <w:rsid w:val="00B96D82"/>
    <w:rsid w:val="00BA1A1B"/>
    <w:rsid w:val="00BB30F8"/>
    <w:rsid w:val="00BB3212"/>
    <w:rsid w:val="00BC4EF2"/>
    <w:rsid w:val="00BD71AB"/>
    <w:rsid w:val="00BF0BAA"/>
    <w:rsid w:val="00BF754F"/>
    <w:rsid w:val="00C00E6A"/>
    <w:rsid w:val="00C02E27"/>
    <w:rsid w:val="00C26513"/>
    <w:rsid w:val="00C310E7"/>
    <w:rsid w:val="00C40A2D"/>
    <w:rsid w:val="00C45E00"/>
    <w:rsid w:val="00C5052B"/>
    <w:rsid w:val="00C61D8C"/>
    <w:rsid w:val="00C86D04"/>
    <w:rsid w:val="00CA0C5B"/>
    <w:rsid w:val="00CC0F43"/>
    <w:rsid w:val="00CE31DC"/>
    <w:rsid w:val="00CE5144"/>
    <w:rsid w:val="00CE7B86"/>
    <w:rsid w:val="00D050B9"/>
    <w:rsid w:val="00D21223"/>
    <w:rsid w:val="00D21EB2"/>
    <w:rsid w:val="00D312A3"/>
    <w:rsid w:val="00D345BA"/>
    <w:rsid w:val="00D363AC"/>
    <w:rsid w:val="00D650CE"/>
    <w:rsid w:val="00D66061"/>
    <w:rsid w:val="00D848DD"/>
    <w:rsid w:val="00D913CA"/>
    <w:rsid w:val="00DB3413"/>
    <w:rsid w:val="00DC084D"/>
    <w:rsid w:val="00DC695C"/>
    <w:rsid w:val="00DD11E1"/>
    <w:rsid w:val="00DD6252"/>
    <w:rsid w:val="00DD6B7C"/>
    <w:rsid w:val="00DE144D"/>
    <w:rsid w:val="00DE208B"/>
    <w:rsid w:val="00DF21D5"/>
    <w:rsid w:val="00E07648"/>
    <w:rsid w:val="00E2118A"/>
    <w:rsid w:val="00E322E5"/>
    <w:rsid w:val="00E41310"/>
    <w:rsid w:val="00E45248"/>
    <w:rsid w:val="00E50839"/>
    <w:rsid w:val="00E532B1"/>
    <w:rsid w:val="00E61846"/>
    <w:rsid w:val="00E61EA9"/>
    <w:rsid w:val="00E72BDD"/>
    <w:rsid w:val="00E97677"/>
    <w:rsid w:val="00EB02DA"/>
    <w:rsid w:val="00EC4ECF"/>
    <w:rsid w:val="00ED24F8"/>
    <w:rsid w:val="00F179C0"/>
    <w:rsid w:val="00F31C93"/>
    <w:rsid w:val="00F3667E"/>
    <w:rsid w:val="00F579D2"/>
    <w:rsid w:val="00F67C64"/>
    <w:rsid w:val="00F76A36"/>
    <w:rsid w:val="00F90560"/>
    <w:rsid w:val="00F911AA"/>
    <w:rsid w:val="00F93BB7"/>
    <w:rsid w:val="00FC2F7F"/>
    <w:rsid w:val="00FC3FC2"/>
    <w:rsid w:val="00FD584A"/>
    <w:rsid w:val="00FD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2AADC64"/>
  <w15:chartTrackingRefBased/>
  <w15:docId w15:val="{5FA4E8A8-F21D-4B68-94DD-8ACB744C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1A3"/>
    <w:pPr>
      <w:jc w:val="both"/>
    </w:pPr>
    <w:rPr>
      <w:rFonts w:ascii="Proxima Nova" w:hAnsi="Proxima Nova"/>
    </w:rPr>
  </w:style>
  <w:style w:type="paragraph" w:styleId="Heading1">
    <w:name w:val="heading 1"/>
    <w:basedOn w:val="Normal"/>
    <w:next w:val="Normal"/>
    <w:link w:val="Heading1Char"/>
    <w:uiPriority w:val="9"/>
    <w:qFormat/>
    <w:rsid w:val="001805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27BC"/>
    <w:pPr>
      <w:keepNext/>
      <w:keepLines/>
      <w:spacing w:before="200" w:after="0" w:line="276" w:lineRule="auto"/>
      <w:outlineLvl w:val="1"/>
    </w:pPr>
    <w:rPr>
      <w:rFonts w:eastAsia="Times New Roman" w:cs="Times New Roman"/>
      <w:b/>
      <w:bCs/>
      <w:color w:val="4F81BD"/>
      <w:sz w:val="26"/>
      <w:szCs w:val="26"/>
      <w:lang w:val="x-none" w:eastAsia="x-none"/>
    </w:rPr>
  </w:style>
  <w:style w:type="paragraph" w:styleId="Heading3">
    <w:name w:val="heading 3"/>
    <w:basedOn w:val="Normal"/>
    <w:next w:val="Normal"/>
    <w:link w:val="Heading3Char"/>
    <w:uiPriority w:val="9"/>
    <w:unhideWhenUsed/>
    <w:qFormat/>
    <w:rsid w:val="000C75FA"/>
    <w:pPr>
      <w:keepNext/>
      <w:keepLines/>
      <w:spacing w:after="0" w:line="240" w:lineRule="auto"/>
      <w:jc w:val="left"/>
      <w:outlineLvl w:val="2"/>
    </w:pPr>
    <w:rPr>
      <w:rFonts w:eastAsiaTheme="majorEastAsia" w:cstheme="majorBidi"/>
      <w:color w:val="2F5496" w:themeColor="accent1" w:themeShade="BF"/>
      <w:sz w:val="24"/>
      <w:szCs w:val="24"/>
    </w:rPr>
  </w:style>
  <w:style w:type="paragraph" w:styleId="Heading4">
    <w:name w:val="heading 4"/>
    <w:basedOn w:val="Normal"/>
    <w:next w:val="Normal"/>
    <w:link w:val="Heading4Char"/>
    <w:uiPriority w:val="9"/>
    <w:unhideWhenUsed/>
    <w:qFormat/>
    <w:rsid w:val="00C265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651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9F2"/>
  </w:style>
  <w:style w:type="paragraph" w:styleId="Footer">
    <w:name w:val="footer"/>
    <w:basedOn w:val="Normal"/>
    <w:link w:val="FooterChar"/>
    <w:uiPriority w:val="99"/>
    <w:unhideWhenUsed/>
    <w:rsid w:val="004F4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9F2"/>
  </w:style>
  <w:style w:type="character" w:customStyle="1" w:styleId="Heading2Char">
    <w:name w:val="Heading 2 Char"/>
    <w:basedOn w:val="DefaultParagraphFont"/>
    <w:link w:val="Heading2"/>
    <w:uiPriority w:val="9"/>
    <w:rsid w:val="004127BC"/>
    <w:rPr>
      <w:rFonts w:eastAsia="Times New Roman" w:cs="Times New Roman"/>
      <w:b/>
      <w:bCs/>
      <w:color w:val="4F81BD"/>
      <w:sz w:val="26"/>
      <w:szCs w:val="26"/>
      <w:lang w:val="x-none" w:eastAsia="x-none"/>
    </w:rPr>
  </w:style>
  <w:style w:type="character" w:styleId="Hyperlink">
    <w:name w:val="Hyperlink"/>
    <w:uiPriority w:val="99"/>
    <w:unhideWhenUsed/>
    <w:rsid w:val="004F49F2"/>
    <w:rPr>
      <w:color w:val="325B82"/>
      <w:u w:val="single"/>
    </w:rPr>
  </w:style>
  <w:style w:type="paragraph" w:styleId="TOC1">
    <w:name w:val="toc 1"/>
    <w:basedOn w:val="Normal"/>
    <w:next w:val="Normal"/>
    <w:autoRedefine/>
    <w:semiHidden/>
    <w:rsid w:val="00004E8D"/>
    <w:pPr>
      <w:tabs>
        <w:tab w:val="left" w:pos="1440"/>
        <w:tab w:val="right" w:leader="dot" w:pos="8630"/>
      </w:tabs>
      <w:spacing w:before="240" w:after="0" w:line="240" w:lineRule="auto"/>
    </w:pPr>
    <w:rPr>
      <w:rFonts w:ascii="Times New Roman" w:eastAsia="Times New Roman" w:hAnsi="Times New Roman" w:cs="Times New Roman"/>
      <w:b/>
      <w:noProof/>
      <w:sz w:val="24"/>
      <w:szCs w:val="24"/>
    </w:rPr>
  </w:style>
  <w:style w:type="paragraph" w:styleId="TOC2">
    <w:name w:val="toc 2"/>
    <w:basedOn w:val="Normal"/>
    <w:next w:val="Normal"/>
    <w:autoRedefine/>
    <w:uiPriority w:val="39"/>
    <w:rsid w:val="00004E8D"/>
    <w:pPr>
      <w:tabs>
        <w:tab w:val="left" w:pos="960"/>
        <w:tab w:val="right" w:leader="dot" w:pos="8630"/>
      </w:tabs>
      <w:spacing w:after="0" w:line="240" w:lineRule="auto"/>
      <w:ind w:left="900" w:hanging="660"/>
    </w:pPr>
    <w:rPr>
      <w:rFonts w:ascii="Times New Roman" w:eastAsia="Times New Roman" w:hAnsi="Times New Roman" w:cs="Times New Roman"/>
      <w:sz w:val="24"/>
      <w:szCs w:val="24"/>
    </w:rPr>
  </w:style>
  <w:style w:type="paragraph" w:styleId="TOC3">
    <w:name w:val="toc 3"/>
    <w:basedOn w:val="Normal"/>
    <w:next w:val="Normal"/>
    <w:autoRedefine/>
    <w:uiPriority w:val="39"/>
    <w:rsid w:val="00004E8D"/>
    <w:pPr>
      <w:tabs>
        <w:tab w:val="left" w:pos="1800"/>
        <w:tab w:val="right" w:leader="dot" w:pos="8630"/>
      </w:tabs>
      <w:spacing w:after="0" w:line="240" w:lineRule="auto"/>
      <w:ind w:left="1800" w:hanging="900"/>
    </w:pPr>
    <w:rPr>
      <w:rFonts w:ascii="Times New Roman" w:eastAsia="Times New Roman" w:hAnsi="Times New Roman" w:cs="Times New Roman"/>
      <w:sz w:val="24"/>
      <w:szCs w:val="24"/>
    </w:rPr>
  </w:style>
  <w:style w:type="paragraph" w:styleId="ListParagraph">
    <w:name w:val="List Paragraph"/>
    <w:basedOn w:val="Normal"/>
    <w:uiPriority w:val="34"/>
    <w:qFormat/>
    <w:rsid w:val="00004E8D"/>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004E8D"/>
    <w:pPr>
      <w:spacing w:after="0" w:line="240" w:lineRule="auto"/>
    </w:pPr>
  </w:style>
  <w:style w:type="character" w:customStyle="1" w:styleId="NoSpacingChar">
    <w:name w:val="No Spacing Char"/>
    <w:basedOn w:val="DefaultParagraphFont"/>
    <w:link w:val="NoSpacing"/>
    <w:uiPriority w:val="1"/>
    <w:rsid w:val="00004E8D"/>
  </w:style>
  <w:style w:type="table" w:styleId="TableGrid">
    <w:name w:val="Table Grid"/>
    <w:basedOn w:val="TableNormal"/>
    <w:uiPriority w:val="59"/>
    <w:rsid w:val="0000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49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8">
    <w:name w:val="Style 28"/>
    <w:basedOn w:val="Normal"/>
    <w:rsid w:val="001C4987"/>
    <w:pPr>
      <w:spacing w:after="144" w:line="288" w:lineRule="atLeast"/>
      <w:ind w:firstLine="432"/>
    </w:pPr>
    <w:rPr>
      <w:rFonts w:ascii="Times New Roman" w:eastAsia="Times New Roman" w:hAnsi="Times New Roman" w:cs="Times New Roman"/>
      <w:color w:val="000000"/>
      <w:sz w:val="20"/>
      <w:szCs w:val="20"/>
    </w:rPr>
  </w:style>
  <w:style w:type="paragraph" w:styleId="CommentText">
    <w:name w:val="annotation text"/>
    <w:basedOn w:val="Normal"/>
    <w:link w:val="CommentTextChar"/>
    <w:uiPriority w:val="99"/>
    <w:unhideWhenUsed/>
    <w:rsid w:val="001C498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C4987"/>
    <w:rPr>
      <w:rFonts w:ascii="Calibri" w:eastAsia="Calibri" w:hAnsi="Calibri" w:cs="Times New Roman"/>
      <w:sz w:val="20"/>
      <w:szCs w:val="20"/>
    </w:rPr>
  </w:style>
  <w:style w:type="character" w:customStyle="1" w:styleId="Heading4Char">
    <w:name w:val="Heading 4 Char"/>
    <w:basedOn w:val="DefaultParagraphFont"/>
    <w:link w:val="Heading4"/>
    <w:uiPriority w:val="9"/>
    <w:rsid w:val="00C2651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26513"/>
    <w:rPr>
      <w:rFonts w:asciiTheme="majorHAnsi" w:eastAsiaTheme="majorEastAsia" w:hAnsiTheme="majorHAnsi" w:cstheme="majorBidi"/>
      <w:color w:val="2F5496" w:themeColor="accent1" w:themeShade="BF"/>
    </w:rPr>
  </w:style>
  <w:style w:type="character" w:styleId="SubtleEmphasis">
    <w:name w:val="Subtle Emphasis"/>
    <w:uiPriority w:val="19"/>
    <w:qFormat/>
    <w:rsid w:val="00C26513"/>
    <w:rPr>
      <w:i/>
      <w:iCs/>
      <w:color w:val="808080"/>
    </w:rPr>
  </w:style>
  <w:style w:type="character" w:customStyle="1" w:styleId="Heading1Char">
    <w:name w:val="Heading 1 Char"/>
    <w:basedOn w:val="DefaultParagraphFont"/>
    <w:link w:val="Heading1"/>
    <w:uiPriority w:val="9"/>
    <w:rsid w:val="001805A8"/>
    <w:rPr>
      <w:rFonts w:asciiTheme="majorHAnsi" w:eastAsiaTheme="majorEastAsia" w:hAnsiTheme="majorHAnsi" w:cstheme="majorBidi"/>
      <w:color w:val="2F5496" w:themeColor="accent1" w:themeShade="BF"/>
      <w:sz w:val="32"/>
      <w:szCs w:val="32"/>
    </w:rPr>
  </w:style>
  <w:style w:type="paragraph" w:styleId="BodyText">
    <w:name w:val="Body Text"/>
    <w:link w:val="BodyTextChar"/>
    <w:uiPriority w:val="99"/>
    <w:semiHidden/>
    <w:unhideWhenUsed/>
    <w:rsid w:val="001805A8"/>
    <w:pPr>
      <w:spacing w:after="120" w:line="264" w:lineRule="auto"/>
    </w:pPr>
    <w:rPr>
      <w:rFonts w:ascii="Calibri" w:eastAsia="Times New Roman" w:hAnsi="Calibri" w:cs="Times New Roman"/>
      <w:color w:val="000000"/>
      <w:kern w:val="28"/>
      <w:sz w:val="20"/>
      <w:szCs w:val="20"/>
      <w14:ligatures w14:val="standard"/>
      <w14:cntxtAlts/>
    </w:rPr>
  </w:style>
  <w:style w:type="character" w:customStyle="1" w:styleId="BodyTextChar">
    <w:name w:val="Body Text Char"/>
    <w:basedOn w:val="DefaultParagraphFont"/>
    <w:link w:val="BodyText"/>
    <w:uiPriority w:val="99"/>
    <w:semiHidden/>
    <w:rsid w:val="001805A8"/>
    <w:rPr>
      <w:rFonts w:ascii="Calibri" w:eastAsia="Times New Roman" w:hAnsi="Calibri" w:cs="Times New Roman"/>
      <w:color w:val="000000"/>
      <w:kern w:val="28"/>
      <w:sz w:val="20"/>
      <w:szCs w:val="20"/>
      <w14:ligatures w14:val="standard"/>
      <w14:cntxtAlts/>
    </w:rPr>
  </w:style>
  <w:style w:type="character" w:styleId="CommentReference">
    <w:name w:val="annotation reference"/>
    <w:basedOn w:val="DefaultParagraphFont"/>
    <w:uiPriority w:val="99"/>
    <w:semiHidden/>
    <w:unhideWhenUsed/>
    <w:rsid w:val="004037EC"/>
    <w:rPr>
      <w:sz w:val="16"/>
      <w:szCs w:val="16"/>
    </w:rPr>
  </w:style>
  <w:style w:type="paragraph" w:styleId="CommentSubject">
    <w:name w:val="annotation subject"/>
    <w:basedOn w:val="CommentText"/>
    <w:next w:val="CommentText"/>
    <w:link w:val="CommentSubjectChar"/>
    <w:uiPriority w:val="99"/>
    <w:semiHidden/>
    <w:unhideWhenUsed/>
    <w:rsid w:val="004037EC"/>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037E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40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7EC"/>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1EA9"/>
    <w:rPr>
      <w:color w:val="808080"/>
      <w:shd w:val="clear" w:color="auto" w:fill="E6E6E6"/>
    </w:rPr>
  </w:style>
  <w:style w:type="character" w:customStyle="1" w:styleId="Heading3Char">
    <w:name w:val="Heading 3 Char"/>
    <w:basedOn w:val="DefaultParagraphFont"/>
    <w:link w:val="Heading3"/>
    <w:uiPriority w:val="9"/>
    <w:rsid w:val="000C75FA"/>
    <w:rPr>
      <w:rFonts w:eastAsiaTheme="majorEastAsia" w:cstheme="majorBidi"/>
      <w:color w:val="2F5496" w:themeColor="accent1" w:themeShade="BF"/>
      <w:sz w:val="24"/>
      <w:szCs w:val="24"/>
    </w:rPr>
  </w:style>
  <w:style w:type="character" w:styleId="Strong">
    <w:name w:val="Strong"/>
    <w:basedOn w:val="DefaultParagraphFont"/>
    <w:uiPriority w:val="22"/>
    <w:qFormat/>
    <w:rsid w:val="00213FD0"/>
    <w:rPr>
      <w:b/>
      <w:bCs/>
    </w:rPr>
  </w:style>
  <w:style w:type="character" w:customStyle="1" w:styleId="UnresolvedMention2">
    <w:name w:val="Unresolved Mention2"/>
    <w:basedOn w:val="DefaultParagraphFont"/>
    <w:uiPriority w:val="99"/>
    <w:semiHidden/>
    <w:unhideWhenUsed/>
    <w:rsid w:val="00D050B9"/>
    <w:rPr>
      <w:color w:val="808080"/>
      <w:shd w:val="clear" w:color="auto" w:fill="E6E6E6"/>
    </w:rPr>
  </w:style>
  <w:style w:type="character" w:customStyle="1" w:styleId="UnresolvedMention3">
    <w:name w:val="Unresolved Mention3"/>
    <w:basedOn w:val="DefaultParagraphFont"/>
    <w:uiPriority w:val="99"/>
    <w:semiHidden/>
    <w:unhideWhenUsed/>
    <w:rsid w:val="004127BC"/>
    <w:rPr>
      <w:color w:val="808080"/>
      <w:shd w:val="clear" w:color="auto" w:fill="E6E6E6"/>
    </w:rPr>
  </w:style>
  <w:style w:type="table" w:styleId="GridTable4-Accent1">
    <w:name w:val="Grid Table 4 Accent 1"/>
    <w:basedOn w:val="TableNormal"/>
    <w:uiPriority w:val="49"/>
    <w:rsid w:val="004253C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2173E5"/>
    <w:pPr>
      <w:outlineLvl w:val="9"/>
    </w:pPr>
  </w:style>
  <w:style w:type="character" w:customStyle="1" w:styleId="UnresolvedMention4">
    <w:name w:val="Unresolved Mention4"/>
    <w:basedOn w:val="DefaultParagraphFont"/>
    <w:uiPriority w:val="99"/>
    <w:semiHidden/>
    <w:unhideWhenUsed/>
    <w:rsid w:val="00A2613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14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llinoisstate.edu/EmergencyAlert"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curity.illinoisstate.edu/"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mergencyManagement.IllinoisState.edu/" TargetMode="Externa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EmergencyManagement.IllinoisState.ed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3C87E1-2238-43B1-B855-7D76A418D2D8}" type="doc">
      <dgm:prSet loTypeId="urn:microsoft.com/office/officeart/2005/8/layout/chevron2" loCatId="list" qsTypeId="urn:microsoft.com/office/officeart/2005/8/quickstyle/simple1" qsCatId="simple" csTypeId="urn:microsoft.com/office/officeart/2005/8/colors/accent2_3" csCatId="accent2" phldr="1"/>
      <dgm:spPr/>
      <dgm:t>
        <a:bodyPr/>
        <a:lstStyle/>
        <a:p>
          <a:endParaRPr lang="en-US"/>
        </a:p>
      </dgm:t>
    </dgm:pt>
    <dgm:pt modelId="{50839D0A-3316-4541-83D3-43594939FC2E}">
      <dgm:prSet phldrT="[Text]"/>
      <dgm:spPr/>
      <dgm:t>
        <a:bodyPr/>
        <a:lstStyle/>
        <a:p>
          <a:r>
            <a:rPr lang="en-US" b="1" u="sng"/>
            <a:t>P</a:t>
          </a:r>
          <a:r>
            <a:rPr lang="en-US"/>
            <a:t>ull</a:t>
          </a:r>
        </a:p>
      </dgm:t>
    </dgm:pt>
    <dgm:pt modelId="{331BE9B5-DF53-466A-9467-C0B408572501}" type="parTrans" cxnId="{3E2FFD17-01C6-4268-81E2-3FC83863FAD7}">
      <dgm:prSet/>
      <dgm:spPr/>
      <dgm:t>
        <a:bodyPr/>
        <a:lstStyle/>
        <a:p>
          <a:endParaRPr lang="en-US"/>
        </a:p>
      </dgm:t>
    </dgm:pt>
    <dgm:pt modelId="{8DB3929F-970C-47ED-9DB9-8EE333C72608}" type="sibTrans" cxnId="{3E2FFD17-01C6-4268-81E2-3FC83863FAD7}">
      <dgm:prSet/>
      <dgm:spPr/>
      <dgm:t>
        <a:bodyPr/>
        <a:lstStyle/>
        <a:p>
          <a:endParaRPr lang="en-US"/>
        </a:p>
      </dgm:t>
    </dgm:pt>
    <dgm:pt modelId="{9969FA7B-15A5-48D2-B75D-E72991C4CD3F}">
      <dgm:prSet phldrT="[Text]"/>
      <dgm:spPr/>
      <dgm:t>
        <a:bodyPr/>
        <a:lstStyle/>
        <a:p>
          <a:r>
            <a:rPr lang="en-US" b="1" u="sng"/>
            <a:t>P</a:t>
          </a:r>
          <a:r>
            <a:rPr lang="en-US"/>
            <a:t>ull the pin on the extinguisher.</a:t>
          </a:r>
        </a:p>
      </dgm:t>
    </dgm:pt>
    <dgm:pt modelId="{430CA92E-5B2E-4ADE-8D2D-07DC7DB7CCD6}" type="parTrans" cxnId="{8AE1186C-569D-43B9-AAE0-2DD9B0E34AE1}">
      <dgm:prSet/>
      <dgm:spPr/>
      <dgm:t>
        <a:bodyPr/>
        <a:lstStyle/>
        <a:p>
          <a:endParaRPr lang="en-US"/>
        </a:p>
      </dgm:t>
    </dgm:pt>
    <dgm:pt modelId="{4932EE89-B4FB-47C4-BE92-CDA3DCEEDA4F}" type="sibTrans" cxnId="{8AE1186C-569D-43B9-AAE0-2DD9B0E34AE1}">
      <dgm:prSet/>
      <dgm:spPr/>
      <dgm:t>
        <a:bodyPr/>
        <a:lstStyle/>
        <a:p>
          <a:endParaRPr lang="en-US"/>
        </a:p>
      </dgm:t>
    </dgm:pt>
    <dgm:pt modelId="{B1D179B3-CEC2-4CB5-B67B-438158964768}">
      <dgm:prSet phldrT="[Text]"/>
      <dgm:spPr/>
      <dgm:t>
        <a:bodyPr/>
        <a:lstStyle/>
        <a:p>
          <a:r>
            <a:rPr lang="en-US" b="1" u="sng"/>
            <a:t>A</a:t>
          </a:r>
          <a:r>
            <a:rPr lang="en-US"/>
            <a:t>im</a:t>
          </a:r>
        </a:p>
      </dgm:t>
    </dgm:pt>
    <dgm:pt modelId="{F8387F75-DE9B-40F8-9A3B-A6137460D8F6}" type="parTrans" cxnId="{C20224BF-6870-4C38-95EA-5949848489BC}">
      <dgm:prSet/>
      <dgm:spPr/>
      <dgm:t>
        <a:bodyPr/>
        <a:lstStyle/>
        <a:p>
          <a:endParaRPr lang="en-US"/>
        </a:p>
      </dgm:t>
    </dgm:pt>
    <dgm:pt modelId="{A99D5FAD-E339-4AE9-9AB2-BBEE447AF925}" type="sibTrans" cxnId="{C20224BF-6870-4C38-95EA-5949848489BC}">
      <dgm:prSet/>
      <dgm:spPr/>
      <dgm:t>
        <a:bodyPr/>
        <a:lstStyle/>
        <a:p>
          <a:endParaRPr lang="en-US"/>
        </a:p>
      </dgm:t>
    </dgm:pt>
    <dgm:pt modelId="{2631ECA4-B3D1-4B54-827E-C4B47008DE42}">
      <dgm:prSet phldrT="[Text]"/>
      <dgm:spPr/>
      <dgm:t>
        <a:bodyPr/>
        <a:lstStyle/>
        <a:p>
          <a:r>
            <a:rPr lang="en-US" b="1" u="sng"/>
            <a:t>A</a:t>
          </a:r>
          <a:r>
            <a:rPr lang="en-US"/>
            <a:t>im the extinguisher nozzle at the base of the fire.</a:t>
          </a:r>
        </a:p>
      </dgm:t>
    </dgm:pt>
    <dgm:pt modelId="{3CF4F566-955D-426A-AD64-E638CB4520F4}" type="parTrans" cxnId="{97936507-0AF7-4417-BF15-8E82C5604F19}">
      <dgm:prSet/>
      <dgm:spPr/>
      <dgm:t>
        <a:bodyPr/>
        <a:lstStyle/>
        <a:p>
          <a:endParaRPr lang="en-US"/>
        </a:p>
      </dgm:t>
    </dgm:pt>
    <dgm:pt modelId="{F3CD35D0-E74E-432B-9131-A92A206F4CF4}" type="sibTrans" cxnId="{97936507-0AF7-4417-BF15-8E82C5604F19}">
      <dgm:prSet/>
      <dgm:spPr/>
      <dgm:t>
        <a:bodyPr/>
        <a:lstStyle/>
        <a:p>
          <a:endParaRPr lang="en-US"/>
        </a:p>
      </dgm:t>
    </dgm:pt>
    <dgm:pt modelId="{36537CA0-BAE4-4A91-AAFA-A07283610EA8}">
      <dgm:prSet phldrT="[Text]"/>
      <dgm:spPr/>
      <dgm:t>
        <a:bodyPr/>
        <a:lstStyle/>
        <a:p>
          <a:r>
            <a:rPr lang="en-US" b="1" u="sng"/>
            <a:t>S</a:t>
          </a:r>
          <a:r>
            <a:rPr lang="en-US"/>
            <a:t>queeze</a:t>
          </a:r>
        </a:p>
      </dgm:t>
    </dgm:pt>
    <dgm:pt modelId="{A055337F-0371-40F7-B3F9-E7023F2060F3}" type="parTrans" cxnId="{CF813873-05CC-4CA4-9DF2-910A55810B6F}">
      <dgm:prSet/>
      <dgm:spPr/>
      <dgm:t>
        <a:bodyPr/>
        <a:lstStyle/>
        <a:p>
          <a:endParaRPr lang="en-US"/>
        </a:p>
      </dgm:t>
    </dgm:pt>
    <dgm:pt modelId="{F7F2A002-2B96-4B39-B171-C36CCFDB288E}" type="sibTrans" cxnId="{CF813873-05CC-4CA4-9DF2-910A55810B6F}">
      <dgm:prSet/>
      <dgm:spPr/>
      <dgm:t>
        <a:bodyPr/>
        <a:lstStyle/>
        <a:p>
          <a:endParaRPr lang="en-US"/>
        </a:p>
      </dgm:t>
    </dgm:pt>
    <dgm:pt modelId="{56D550DE-CCDA-48EE-A510-C4716614DD8D}">
      <dgm:prSet phldrT="[Text]"/>
      <dgm:spPr/>
      <dgm:t>
        <a:bodyPr/>
        <a:lstStyle/>
        <a:p>
          <a:r>
            <a:rPr lang="en-US" b="1" u="sng"/>
            <a:t>S</a:t>
          </a:r>
          <a:r>
            <a:rPr lang="en-US"/>
            <a:t>queeze the discharge (top) handle fully on the extinguisher.</a:t>
          </a:r>
        </a:p>
      </dgm:t>
    </dgm:pt>
    <dgm:pt modelId="{D90AD1C9-17AB-4EF9-857B-D043B8CDB284}" type="parTrans" cxnId="{B1E9CE7C-2385-41AE-BDA6-CE96F8F1CA45}">
      <dgm:prSet/>
      <dgm:spPr/>
      <dgm:t>
        <a:bodyPr/>
        <a:lstStyle/>
        <a:p>
          <a:endParaRPr lang="en-US"/>
        </a:p>
      </dgm:t>
    </dgm:pt>
    <dgm:pt modelId="{BD156092-7FEF-4338-B993-BF11CE84A7D3}" type="sibTrans" cxnId="{B1E9CE7C-2385-41AE-BDA6-CE96F8F1CA45}">
      <dgm:prSet/>
      <dgm:spPr/>
      <dgm:t>
        <a:bodyPr/>
        <a:lstStyle/>
        <a:p>
          <a:endParaRPr lang="en-US"/>
        </a:p>
      </dgm:t>
    </dgm:pt>
    <dgm:pt modelId="{3C9472A6-4665-450F-B8AF-AC3DF95DB37B}">
      <dgm:prSet phldrT="[Text]"/>
      <dgm:spPr/>
      <dgm:t>
        <a:bodyPr/>
        <a:lstStyle/>
        <a:p>
          <a:r>
            <a:rPr lang="en-US" b="1" u="sng"/>
            <a:t>S</a:t>
          </a:r>
          <a:r>
            <a:rPr lang="en-US"/>
            <a:t>weep</a:t>
          </a:r>
        </a:p>
      </dgm:t>
    </dgm:pt>
    <dgm:pt modelId="{67939DA4-5FFE-4806-B635-B85361E35B0E}" type="parTrans" cxnId="{DCD8EB47-C745-465B-ABD1-E23F27AC2A34}">
      <dgm:prSet/>
      <dgm:spPr/>
      <dgm:t>
        <a:bodyPr/>
        <a:lstStyle/>
        <a:p>
          <a:endParaRPr lang="en-US"/>
        </a:p>
      </dgm:t>
    </dgm:pt>
    <dgm:pt modelId="{B593F507-9335-4080-883A-6FA9EB01CBF3}" type="sibTrans" cxnId="{DCD8EB47-C745-465B-ABD1-E23F27AC2A34}">
      <dgm:prSet/>
      <dgm:spPr/>
      <dgm:t>
        <a:bodyPr/>
        <a:lstStyle/>
        <a:p>
          <a:endParaRPr lang="en-US"/>
        </a:p>
      </dgm:t>
    </dgm:pt>
    <dgm:pt modelId="{1BAACD37-10B7-4B49-9070-B96FD8EF16F8}">
      <dgm:prSet phldrT="[Text]"/>
      <dgm:spPr/>
      <dgm:t>
        <a:bodyPr/>
        <a:lstStyle/>
        <a:p>
          <a:r>
            <a:rPr lang="en-US" b="1" u="sng"/>
            <a:t>S</a:t>
          </a:r>
          <a:r>
            <a:rPr lang="en-US"/>
            <a:t>weep the nozzle steadily back and forth across the fire until it is out.</a:t>
          </a:r>
        </a:p>
      </dgm:t>
    </dgm:pt>
    <dgm:pt modelId="{A7B7A8E5-B448-46CA-A20C-73D9B539DFDC}" type="parTrans" cxnId="{7E804D82-9B3A-4409-A4BD-96D19321195C}">
      <dgm:prSet/>
      <dgm:spPr/>
      <dgm:t>
        <a:bodyPr/>
        <a:lstStyle/>
        <a:p>
          <a:endParaRPr lang="en-US"/>
        </a:p>
      </dgm:t>
    </dgm:pt>
    <dgm:pt modelId="{98B318C7-2A92-46FE-964E-3E1CAC312D0B}" type="sibTrans" cxnId="{7E804D82-9B3A-4409-A4BD-96D19321195C}">
      <dgm:prSet/>
      <dgm:spPr/>
      <dgm:t>
        <a:bodyPr/>
        <a:lstStyle/>
        <a:p>
          <a:endParaRPr lang="en-US"/>
        </a:p>
      </dgm:t>
    </dgm:pt>
    <dgm:pt modelId="{BCEBF2A0-5BBB-42D4-A930-E147F6521A6E}" type="pres">
      <dgm:prSet presAssocID="{0C3C87E1-2238-43B1-B855-7D76A418D2D8}" presName="linearFlow" presStyleCnt="0">
        <dgm:presLayoutVars>
          <dgm:dir/>
          <dgm:animLvl val="lvl"/>
          <dgm:resizeHandles val="exact"/>
        </dgm:presLayoutVars>
      </dgm:prSet>
      <dgm:spPr/>
    </dgm:pt>
    <dgm:pt modelId="{8E54C042-A2EF-4B9F-9C90-B4B95DEB1FAA}" type="pres">
      <dgm:prSet presAssocID="{50839D0A-3316-4541-83D3-43594939FC2E}" presName="composite" presStyleCnt="0"/>
      <dgm:spPr/>
    </dgm:pt>
    <dgm:pt modelId="{AAA14934-5225-4731-A2CA-1367E7FC641A}" type="pres">
      <dgm:prSet presAssocID="{50839D0A-3316-4541-83D3-43594939FC2E}" presName="parentText" presStyleLbl="alignNode1" presStyleIdx="0" presStyleCnt="4">
        <dgm:presLayoutVars>
          <dgm:chMax val="1"/>
          <dgm:bulletEnabled val="1"/>
        </dgm:presLayoutVars>
      </dgm:prSet>
      <dgm:spPr/>
    </dgm:pt>
    <dgm:pt modelId="{F5D51471-1FC0-4E40-80F0-1BCDDDDBAE35}" type="pres">
      <dgm:prSet presAssocID="{50839D0A-3316-4541-83D3-43594939FC2E}" presName="descendantText" presStyleLbl="alignAcc1" presStyleIdx="0" presStyleCnt="4">
        <dgm:presLayoutVars>
          <dgm:bulletEnabled val="1"/>
        </dgm:presLayoutVars>
      </dgm:prSet>
      <dgm:spPr/>
    </dgm:pt>
    <dgm:pt modelId="{623E015A-DEF3-4E0B-AADE-39BDA60CF338}" type="pres">
      <dgm:prSet presAssocID="{8DB3929F-970C-47ED-9DB9-8EE333C72608}" presName="sp" presStyleCnt="0"/>
      <dgm:spPr/>
    </dgm:pt>
    <dgm:pt modelId="{705133F3-51F8-408A-9D55-3BF12C04D7A5}" type="pres">
      <dgm:prSet presAssocID="{B1D179B3-CEC2-4CB5-B67B-438158964768}" presName="composite" presStyleCnt="0"/>
      <dgm:spPr/>
    </dgm:pt>
    <dgm:pt modelId="{E9C0488C-FE24-4A1C-987C-39790B1956A7}" type="pres">
      <dgm:prSet presAssocID="{B1D179B3-CEC2-4CB5-B67B-438158964768}" presName="parentText" presStyleLbl="alignNode1" presStyleIdx="1" presStyleCnt="4">
        <dgm:presLayoutVars>
          <dgm:chMax val="1"/>
          <dgm:bulletEnabled val="1"/>
        </dgm:presLayoutVars>
      </dgm:prSet>
      <dgm:spPr/>
    </dgm:pt>
    <dgm:pt modelId="{FF5CC40D-603A-4CE7-BE43-686A917E77C2}" type="pres">
      <dgm:prSet presAssocID="{B1D179B3-CEC2-4CB5-B67B-438158964768}" presName="descendantText" presStyleLbl="alignAcc1" presStyleIdx="1" presStyleCnt="4">
        <dgm:presLayoutVars>
          <dgm:bulletEnabled val="1"/>
        </dgm:presLayoutVars>
      </dgm:prSet>
      <dgm:spPr/>
    </dgm:pt>
    <dgm:pt modelId="{A5FD2D7B-656F-4CD2-AA44-EFE697865E2E}" type="pres">
      <dgm:prSet presAssocID="{A99D5FAD-E339-4AE9-9AB2-BBEE447AF925}" presName="sp" presStyleCnt="0"/>
      <dgm:spPr/>
    </dgm:pt>
    <dgm:pt modelId="{E4CAC737-9353-4C48-A88F-6BDB970046C9}" type="pres">
      <dgm:prSet presAssocID="{36537CA0-BAE4-4A91-AAFA-A07283610EA8}" presName="composite" presStyleCnt="0"/>
      <dgm:spPr/>
    </dgm:pt>
    <dgm:pt modelId="{1CF2CD2C-C219-4380-B8BB-CCA9ED4F48A6}" type="pres">
      <dgm:prSet presAssocID="{36537CA0-BAE4-4A91-AAFA-A07283610EA8}" presName="parentText" presStyleLbl="alignNode1" presStyleIdx="2" presStyleCnt="4">
        <dgm:presLayoutVars>
          <dgm:chMax val="1"/>
          <dgm:bulletEnabled val="1"/>
        </dgm:presLayoutVars>
      </dgm:prSet>
      <dgm:spPr/>
    </dgm:pt>
    <dgm:pt modelId="{83579AED-4640-406A-8B4E-F3E3482A2F89}" type="pres">
      <dgm:prSet presAssocID="{36537CA0-BAE4-4A91-AAFA-A07283610EA8}" presName="descendantText" presStyleLbl="alignAcc1" presStyleIdx="2" presStyleCnt="4">
        <dgm:presLayoutVars>
          <dgm:bulletEnabled val="1"/>
        </dgm:presLayoutVars>
      </dgm:prSet>
      <dgm:spPr/>
    </dgm:pt>
    <dgm:pt modelId="{14DDCFD9-2CB7-4063-A6E0-D37FECDF8BAD}" type="pres">
      <dgm:prSet presAssocID="{F7F2A002-2B96-4B39-B171-C36CCFDB288E}" presName="sp" presStyleCnt="0"/>
      <dgm:spPr/>
    </dgm:pt>
    <dgm:pt modelId="{65E315F8-7904-461D-9972-119AE050A5FE}" type="pres">
      <dgm:prSet presAssocID="{3C9472A6-4665-450F-B8AF-AC3DF95DB37B}" presName="composite" presStyleCnt="0"/>
      <dgm:spPr/>
    </dgm:pt>
    <dgm:pt modelId="{AB004684-1DC2-4F38-AFC2-EC384071B547}" type="pres">
      <dgm:prSet presAssocID="{3C9472A6-4665-450F-B8AF-AC3DF95DB37B}" presName="parentText" presStyleLbl="alignNode1" presStyleIdx="3" presStyleCnt="4">
        <dgm:presLayoutVars>
          <dgm:chMax val="1"/>
          <dgm:bulletEnabled val="1"/>
        </dgm:presLayoutVars>
      </dgm:prSet>
      <dgm:spPr/>
    </dgm:pt>
    <dgm:pt modelId="{8AF87D30-B82D-43D0-8D0B-FD003B307F99}" type="pres">
      <dgm:prSet presAssocID="{3C9472A6-4665-450F-B8AF-AC3DF95DB37B}" presName="descendantText" presStyleLbl="alignAcc1" presStyleIdx="3" presStyleCnt="4">
        <dgm:presLayoutVars>
          <dgm:bulletEnabled val="1"/>
        </dgm:presLayoutVars>
      </dgm:prSet>
      <dgm:spPr/>
    </dgm:pt>
  </dgm:ptLst>
  <dgm:cxnLst>
    <dgm:cxn modelId="{97936507-0AF7-4417-BF15-8E82C5604F19}" srcId="{B1D179B3-CEC2-4CB5-B67B-438158964768}" destId="{2631ECA4-B3D1-4B54-827E-C4B47008DE42}" srcOrd="0" destOrd="0" parTransId="{3CF4F566-955D-426A-AD64-E638CB4520F4}" sibTransId="{F3CD35D0-E74E-432B-9131-A92A206F4CF4}"/>
    <dgm:cxn modelId="{3E2FFD17-01C6-4268-81E2-3FC83863FAD7}" srcId="{0C3C87E1-2238-43B1-B855-7D76A418D2D8}" destId="{50839D0A-3316-4541-83D3-43594939FC2E}" srcOrd="0" destOrd="0" parTransId="{331BE9B5-DF53-466A-9467-C0B408572501}" sibTransId="{8DB3929F-970C-47ED-9DB9-8EE333C72608}"/>
    <dgm:cxn modelId="{98929D1E-E506-42A3-A57A-0620F23175E7}" type="presOf" srcId="{B1D179B3-CEC2-4CB5-B67B-438158964768}" destId="{E9C0488C-FE24-4A1C-987C-39790B1956A7}" srcOrd="0" destOrd="0" presId="urn:microsoft.com/office/officeart/2005/8/layout/chevron2"/>
    <dgm:cxn modelId="{A3C1FC3E-03D6-42EC-9986-AD762D598146}" type="presOf" srcId="{56D550DE-CCDA-48EE-A510-C4716614DD8D}" destId="{83579AED-4640-406A-8B4E-F3E3482A2F89}" srcOrd="0" destOrd="0" presId="urn:microsoft.com/office/officeart/2005/8/layout/chevron2"/>
    <dgm:cxn modelId="{85B1215C-8662-409B-ACC7-53E087202FED}" type="presOf" srcId="{50839D0A-3316-4541-83D3-43594939FC2E}" destId="{AAA14934-5225-4731-A2CA-1367E7FC641A}" srcOrd="0" destOrd="0" presId="urn:microsoft.com/office/officeart/2005/8/layout/chevron2"/>
    <dgm:cxn modelId="{DCD8EB47-C745-465B-ABD1-E23F27AC2A34}" srcId="{0C3C87E1-2238-43B1-B855-7D76A418D2D8}" destId="{3C9472A6-4665-450F-B8AF-AC3DF95DB37B}" srcOrd="3" destOrd="0" parTransId="{67939DA4-5FFE-4806-B635-B85361E35B0E}" sibTransId="{B593F507-9335-4080-883A-6FA9EB01CBF3}"/>
    <dgm:cxn modelId="{EFA79049-BD22-4C35-AADF-231BDDF3B13C}" type="presOf" srcId="{36537CA0-BAE4-4A91-AAFA-A07283610EA8}" destId="{1CF2CD2C-C219-4380-B8BB-CCA9ED4F48A6}" srcOrd="0" destOrd="0" presId="urn:microsoft.com/office/officeart/2005/8/layout/chevron2"/>
    <dgm:cxn modelId="{8AE1186C-569D-43B9-AAE0-2DD9B0E34AE1}" srcId="{50839D0A-3316-4541-83D3-43594939FC2E}" destId="{9969FA7B-15A5-48D2-B75D-E72991C4CD3F}" srcOrd="0" destOrd="0" parTransId="{430CA92E-5B2E-4ADE-8D2D-07DC7DB7CCD6}" sibTransId="{4932EE89-B4FB-47C4-BE92-CDA3DCEEDA4F}"/>
    <dgm:cxn modelId="{C01F9A6C-5BB4-4DE4-AD58-1D001C529FC5}" type="presOf" srcId="{1BAACD37-10B7-4B49-9070-B96FD8EF16F8}" destId="{8AF87D30-B82D-43D0-8D0B-FD003B307F99}" srcOrd="0" destOrd="0" presId="urn:microsoft.com/office/officeart/2005/8/layout/chevron2"/>
    <dgm:cxn modelId="{355AF372-3A1A-40F5-9076-725506E67F2C}" type="presOf" srcId="{3C9472A6-4665-450F-B8AF-AC3DF95DB37B}" destId="{AB004684-1DC2-4F38-AFC2-EC384071B547}" srcOrd="0" destOrd="0" presId="urn:microsoft.com/office/officeart/2005/8/layout/chevron2"/>
    <dgm:cxn modelId="{CF813873-05CC-4CA4-9DF2-910A55810B6F}" srcId="{0C3C87E1-2238-43B1-B855-7D76A418D2D8}" destId="{36537CA0-BAE4-4A91-AAFA-A07283610EA8}" srcOrd="2" destOrd="0" parTransId="{A055337F-0371-40F7-B3F9-E7023F2060F3}" sibTransId="{F7F2A002-2B96-4B39-B171-C36CCFDB288E}"/>
    <dgm:cxn modelId="{B1E9CE7C-2385-41AE-BDA6-CE96F8F1CA45}" srcId="{36537CA0-BAE4-4A91-AAFA-A07283610EA8}" destId="{56D550DE-CCDA-48EE-A510-C4716614DD8D}" srcOrd="0" destOrd="0" parTransId="{D90AD1C9-17AB-4EF9-857B-D043B8CDB284}" sibTransId="{BD156092-7FEF-4338-B993-BF11CE84A7D3}"/>
    <dgm:cxn modelId="{EDB74F80-E41F-491B-8FEF-45BDFBB2C008}" type="presOf" srcId="{2631ECA4-B3D1-4B54-827E-C4B47008DE42}" destId="{FF5CC40D-603A-4CE7-BE43-686A917E77C2}" srcOrd="0" destOrd="0" presId="urn:microsoft.com/office/officeart/2005/8/layout/chevron2"/>
    <dgm:cxn modelId="{7E804D82-9B3A-4409-A4BD-96D19321195C}" srcId="{3C9472A6-4665-450F-B8AF-AC3DF95DB37B}" destId="{1BAACD37-10B7-4B49-9070-B96FD8EF16F8}" srcOrd="0" destOrd="0" parTransId="{A7B7A8E5-B448-46CA-A20C-73D9B539DFDC}" sibTransId="{98B318C7-2A92-46FE-964E-3E1CAC312D0B}"/>
    <dgm:cxn modelId="{E2F3E7B6-1285-411D-9257-F7A64E9B7B91}" type="presOf" srcId="{0C3C87E1-2238-43B1-B855-7D76A418D2D8}" destId="{BCEBF2A0-5BBB-42D4-A930-E147F6521A6E}" srcOrd="0" destOrd="0" presId="urn:microsoft.com/office/officeart/2005/8/layout/chevron2"/>
    <dgm:cxn modelId="{C20224BF-6870-4C38-95EA-5949848489BC}" srcId="{0C3C87E1-2238-43B1-B855-7D76A418D2D8}" destId="{B1D179B3-CEC2-4CB5-B67B-438158964768}" srcOrd="1" destOrd="0" parTransId="{F8387F75-DE9B-40F8-9A3B-A6137460D8F6}" sibTransId="{A99D5FAD-E339-4AE9-9AB2-BBEE447AF925}"/>
    <dgm:cxn modelId="{839AA4D3-E415-43B5-9996-C579A216381E}" type="presOf" srcId="{9969FA7B-15A5-48D2-B75D-E72991C4CD3F}" destId="{F5D51471-1FC0-4E40-80F0-1BCDDDDBAE35}" srcOrd="0" destOrd="0" presId="urn:microsoft.com/office/officeart/2005/8/layout/chevron2"/>
    <dgm:cxn modelId="{D4466B1B-0561-4ED1-9320-C35C55288C14}" type="presParOf" srcId="{BCEBF2A0-5BBB-42D4-A930-E147F6521A6E}" destId="{8E54C042-A2EF-4B9F-9C90-B4B95DEB1FAA}" srcOrd="0" destOrd="0" presId="urn:microsoft.com/office/officeart/2005/8/layout/chevron2"/>
    <dgm:cxn modelId="{DD811B37-5194-4949-96EC-C6E268EE948E}" type="presParOf" srcId="{8E54C042-A2EF-4B9F-9C90-B4B95DEB1FAA}" destId="{AAA14934-5225-4731-A2CA-1367E7FC641A}" srcOrd="0" destOrd="0" presId="urn:microsoft.com/office/officeart/2005/8/layout/chevron2"/>
    <dgm:cxn modelId="{FB58200F-3E4A-408F-9CBB-B0AC204C87D1}" type="presParOf" srcId="{8E54C042-A2EF-4B9F-9C90-B4B95DEB1FAA}" destId="{F5D51471-1FC0-4E40-80F0-1BCDDDDBAE35}" srcOrd="1" destOrd="0" presId="urn:microsoft.com/office/officeart/2005/8/layout/chevron2"/>
    <dgm:cxn modelId="{87102AFB-3213-4AFF-9B3A-6BCECC1891BE}" type="presParOf" srcId="{BCEBF2A0-5BBB-42D4-A930-E147F6521A6E}" destId="{623E015A-DEF3-4E0B-AADE-39BDA60CF338}" srcOrd="1" destOrd="0" presId="urn:microsoft.com/office/officeart/2005/8/layout/chevron2"/>
    <dgm:cxn modelId="{D654257B-64FF-49C8-84F6-AF73E55ADA08}" type="presParOf" srcId="{BCEBF2A0-5BBB-42D4-A930-E147F6521A6E}" destId="{705133F3-51F8-408A-9D55-3BF12C04D7A5}" srcOrd="2" destOrd="0" presId="urn:microsoft.com/office/officeart/2005/8/layout/chevron2"/>
    <dgm:cxn modelId="{D98B59A1-73E4-47BD-AA62-31C1E6BF73FA}" type="presParOf" srcId="{705133F3-51F8-408A-9D55-3BF12C04D7A5}" destId="{E9C0488C-FE24-4A1C-987C-39790B1956A7}" srcOrd="0" destOrd="0" presId="urn:microsoft.com/office/officeart/2005/8/layout/chevron2"/>
    <dgm:cxn modelId="{8EC78D45-25D0-4703-B84A-144813A3D9F3}" type="presParOf" srcId="{705133F3-51F8-408A-9D55-3BF12C04D7A5}" destId="{FF5CC40D-603A-4CE7-BE43-686A917E77C2}" srcOrd="1" destOrd="0" presId="urn:microsoft.com/office/officeart/2005/8/layout/chevron2"/>
    <dgm:cxn modelId="{5F7596EE-1F5C-489C-9048-BB9CB8C330CD}" type="presParOf" srcId="{BCEBF2A0-5BBB-42D4-A930-E147F6521A6E}" destId="{A5FD2D7B-656F-4CD2-AA44-EFE697865E2E}" srcOrd="3" destOrd="0" presId="urn:microsoft.com/office/officeart/2005/8/layout/chevron2"/>
    <dgm:cxn modelId="{22929D4E-2C24-49C2-BCED-F62E5B5143E3}" type="presParOf" srcId="{BCEBF2A0-5BBB-42D4-A930-E147F6521A6E}" destId="{E4CAC737-9353-4C48-A88F-6BDB970046C9}" srcOrd="4" destOrd="0" presId="urn:microsoft.com/office/officeart/2005/8/layout/chevron2"/>
    <dgm:cxn modelId="{4BD6B81D-C703-4DBD-9464-1D83EFC3847C}" type="presParOf" srcId="{E4CAC737-9353-4C48-A88F-6BDB970046C9}" destId="{1CF2CD2C-C219-4380-B8BB-CCA9ED4F48A6}" srcOrd="0" destOrd="0" presId="urn:microsoft.com/office/officeart/2005/8/layout/chevron2"/>
    <dgm:cxn modelId="{0D295424-BB96-4853-98C9-DA5F5BC39C03}" type="presParOf" srcId="{E4CAC737-9353-4C48-A88F-6BDB970046C9}" destId="{83579AED-4640-406A-8B4E-F3E3482A2F89}" srcOrd="1" destOrd="0" presId="urn:microsoft.com/office/officeart/2005/8/layout/chevron2"/>
    <dgm:cxn modelId="{1EBFBB97-2CCB-4D38-8BB5-6ADECB9E5369}" type="presParOf" srcId="{BCEBF2A0-5BBB-42D4-A930-E147F6521A6E}" destId="{14DDCFD9-2CB7-4063-A6E0-D37FECDF8BAD}" srcOrd="5" destOrd="0" presId="urn:microsoft.com/office/officeart/2005/8/layout/chevron2"/>
    <dgm:cxn modelId="{3B3CE76D-9013-49FB-BD32-FF1BF2CB7824}" type="presParOf" srcId="{BCEBF2A0-5BBB-42D4-A930-E147F6521A6E}" destId="{65E315F8-7904-461D-9972-119AE050A5FE}" srcOrd="6" destOrd="0" presId="urn:microsoft.com/office/officeart/2005/8/layout/chevron2"/>
    <dgm:cxn modelId="{3AA29964-C374-4ECC-8DF2-A2C4983431D3}" type="presParOf" srcId="{65E315F8-7904-461D-9972-119AE050A5FE}" destId="{AB004684-1DC2-4F38-AFC2-EC384071B547}" srcOrd="0" destOrd="0" presId="urn:microsoft.com/office/officeart/2005/8/layout/chevron2"/>
    <dgm:cxn modelId="{9E79C8AD-A3BF-4DB4-A13E-F277FAC5ECD7}" type="presParOf" srcId="{65E315F8-7904-461D-9972-119AE050A5FE}" destId="{8AF87D30-B82D-43D0-8D0B-FD003B307F99}"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14934-5225-4731-A2CA-1367E7FC641A}">
      <dsp:nvSpPr>
        <dsp:cNvPr id="0" name=""/>
        <dsp:cNvSpPr/>
      </dsp:nvSpPr>
      <dsp:spPr>
        <a:xfrm rot="5400000">
          <a:off x="-118411" y="120408"/>
          <a:ext cx="789410" cy="552587"/>
        </a:xfrm>
        <a:prstGeom prst="chevron">
          <a:avLst/>
        </a:prstGeom>
        <a:solidFill>
          <a:schemeClr val="accent2">
            <a:shade val="8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u="sng" kern="1200"/>
            <a:t>P</a:t>
          </a:r>
          <a:r>
            <a:rPr lang="en-US" sz="1200" kern="1200"/>
            <a:t>ull</a:t>
          </a:r>
        </a:p>
      </dsp:txBody>
      <dsp:txXfrm rot="-5400000">
        <a:off x="1" y="278291"/>
        <a:ext cx="552587" cy="236823"/>
      </dsp:txXfrm>
    </dsp:sp>
    <dsp:sp modelId="{F5D51471-1FC0-4E40-80F0-1BCDDDDBAE35}">
      <dsp:nvSpPr>
        <dsp:cNvPr id="0" name=""/>
        <dsp:cNvSpPr/>
      </dsp:nvSpPr>
      <dsp:spPr>
        <a:xfrm rot="5400000">
          <a:off x="2587498" y="-2032914"/>
          <a:ext cx="513116" cy="4582938"/>
        </a:xfrm>
        <a:prstGeom prst="round2SameRect">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b="1" u="sng" kern="1200"/>
            <a:t>P</a:t>
          </a:r>
          <a:r>
            <a:rPr lang="en-US" sz="1500" kern="1200"/>
            <a:t>ull the pin on the extinguisher.</a:t>
          </a:r>
        </a:p>
      </dsp:txBody>
      <dsp:txXfrm rot="-5400000">
        <a:off x="552587" y="27045"/>
        <a:ext cx="4557890" cy="463020"/>
      </dsp:txXfrm>
    </dsp:sp>
    <dsp:sp modelId="{E9C0488C-FE24-4A1C-987C-39790B1956A7}">
      <dsp:nvSpPr>
        <dsp:cNvPr id="0" name=""/>
        <dsp:cNvSpPr/>
      </dsp:nvSpPr>
      <dsp:spPr>
        <a:xfrm rot="5400000">
          <a:off x="-118411" y="752619"/>
          <a:ext cx="789410" cy="552587"/>
        </a:xfrm>
        <a:prstGeom prst="chevron">
          <a:avLst/>
        </a:prstGeom>
        <a:solidFill>
          <a:schemeClr val="accent2">
            <a:shade val="80000"/>
            <a:hueOff val="-160472"/>
            <a:satOff val="3389"/>
            <a:lumOff val="9027"/>
            <a:alphaOff val="0"/>
          </a:schemeClr>
        </a:solidFill>
        <a:ln w="12700" cap="flat" cmpd="sng" algn="ctr">
          <a:solidFill>
            <a:schemeClr val="accent2">
              <a:shade val="80000"/>
              <a:hueOff val="-160472"/>
              <a:satOff val="3389"/>
              <a:lumOff val="902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u="sng" kern="1200"/>
            <a:t>A</a:t>
          </a:r>
          <a:r>
            <a:rPr lang="en-US" sz="1200" kern="1200"/>
            <a:t>im</a:t>
          </a:r>
        </a:p>
      </dsp:txBody>
      <dsp:txXfrm rot="-5400000">
        <a:off x="1" y="910502"/>
        <a:ext cx="552587" cy="236823"/>
      </dsp:txXfrm>
    </dsp:sp>
    <dsp:sp modelId="{FF5CC40D-603A-4CE7-BE43-686A917E77C2}">
      <dsp:nvSpPr>
        <dsp:cNvPr id="0" name=""/>
        <dsp:cNvSpPr/>
      </dsp:nvSpPr>
      <dsp:spPr>
        <a:xfrm rot="5400000">
          <a:off x="2587498" y="-1400703"/>
          <a:ext cx="513116" cy="4582938"/>
        </a:xfrm>
        <a:prstGeom prst="round2SameRect">
          <a:avLst/>
        </a:prstGeom>
        <a:solidFill>
          <a:schemeClr val="lt1">
            <a:alpha val="90000"/>
            <a:hueOff val="0"/>
            <a:satOff val="0"/>
            <a:lumOff val="0"/>
            <a:alphaOff val="0"/>
          </a:schemeClr>
        </a:solidFill>
        <a:ln w="12700" cap="flat" cmpd="sng" algn="ctr">
          <a:solidFill>
            <a:schemeClr val="accent2">
              <a:shade val="80000"/>
              <a:hueOff val="-160472"/>
              <a:satOff val="3389"/>
              <a:lumOff val="90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b="1" u="sng" kern="1200"/>
            <a:t>A</a:t>
          </a:r>
          <a:r>
            <a:rPr lang="en-US" sz="1500" kern="1200"/>
            <a:t>im the extinguisher nozzle at the base of the fire.</a:t>
          </a:r>
        </a:p>
      </dsp:txBody>
      <dsp:txXfrm rot="-5400000">
        <a:off x="552587" y="659256"/>
        <a:ext cx="4557890" cy="463020"/>
      </dsp:txXfrm>
    </dsp:sp>
    <dsp:sp modelId="{1CF2CD2C-C219-4380-B8BB-CCA9ED4F48A6}">
      <dsp:nvSpPr>
        <dsp:cNvPr id="0" name=""/>
        <dsp:cNvSpPr/>
      </dsp:nvSpPr>
      <dsp:spPr>
        <a:xfrm rot="5400000">
          <a:off x="-118411" y="1384830"/>
          <a:ext cx="789410" cy="552587"/>
        </a:xfrm>
        <a:prstGeom prst="chevron">
          <a:avLst/>
        </a:prstGeom>
        <a:solidFill>
          <a:schemeClr val="accent2">
            <a:shade val="80000"/>
            <a:hueOff val="-320943"/>
            <a:satOff val="6777"/>
            <a:lumOff val="18054"/>
            <a:alphaOff val="0"/>
          </a:schemeClr>
        </a:solidFill>
        <a:ln w="12700" cap="flat" cmpd="sng" algn="ctr">
          <a:solidFill>
            <a:schemeClr val="accent2">
              <a:shade val="80000"/>
              <a:hueOff val="-320943"/>
              <a:satOff val="6777"/>
              <a:lumOff val="1805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u="sng" kern="1200"/>
            <a:t>S</a:t>
          </a:r>
          <a:r>
            <a:rPr lang="en-US" sz="1200" kern="1200"/>
            <a:t>queeze</a:t>
          </a:r>
        </a:p>
      </dsp:txBody>
      <dsp:txXfrm rot="-5400000">
        <a:off x="1" y="1542713"/>
        <a:ext cx="552587" cy="236823"/>
      </dsp:txXfrm>
    </dsp:sp>
    <dsp:sp modelId="{83579AED-4640-406A-8B4E-F3E3482A2F89}">
      <dsp:nvSpPr>
        <dsp:cNvPr id="0" name=""/>
        <dsp:cNvSpPr/>
      </dsp:nvSpPr>
      <dsp:spPr>
        <a:xfrm rot="5400000">
          <a:off x="2587498" y="-768492"/>
          <a:ext cx="513116" cy="4582938"/>
        </a:xfrm>
        <a:prstGeom prst="round2SameRect">
          <a:avLst/>
        </a:prstGeom>
        <a:solidFill>
          <a:schemeClr val="lt1">
            <a:alpha val="90000"/>
            <a:hueOff val="0"/>
            <a:satOff val="0"/>
            <a:lumOff val="0"/>
            <a:alphaOff val="0"/>
          </a:schemeClr>
        </a:solidFill>
        <a:ln w="12700" cap="flat" cmpd="sng" algn="ctr">
          <a:solidFill>
            <a:schemeClr val="accent2">
              <a:shade val="80000"/>
              <a:hueOff val="-320943"/>
              <a:satOff val="6777"/>
              <a:lumOff val="180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b="1" u="sng" kern="1200"/>
            <a:t>S</a:t>
          </a:r>
          <a:r>
            <a:rPr lang="en-US" sz="1500" kern="1200"/>
            <a:t>queeze the discharge (top) handle fully on the extinguisher.</a:t>
          </a:r>
        </a:p>
      </dsp:txBody>
      <dsp:txXfrm rot="-5400000">
        <a:off x="552587" y="1291467"/>
        <a:ext cx="4557890" cy="463020"/>
      </dsp:txXfrm>
    </dsp:sp>
    <dsp:sp modelId="{AB004684-1DC2-4F38-AFC2-EC384071B547}">
      <dsp:nvSpPr>
        <dsp:cNvPr id="0" name=""/>
        <dsp:cNvSpPr/>
      </dsp:nvSpPr>
      <dsp:spPr>
        <a:xfrm rot="5400000">
          <a:off x="-118411" y="2017041"/>
          <a:ext cx="789410" cy="552587"/>
        </a:xfrm>
        <a:prstGeom prst="chevron">
          <a:avLst/>
        </a:prstGeom>
        <a:solidFill>
          <a:schemeClr val="accent2">
            <a:shade val="80000"/>
            <a:hueOff val="-481415"/>
            <a:satOff val="10166"/>
            <a:lumOff val="27081"/>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u="sng" kern="1200"/>
            <a:t>S</a:t>
          </a:r>
          <a:r>
            <a:rPr lang="en-US" sz="1200" kern="1200"/>
            <a:t>weep</a:t>
          </a:r>
        </a:p>
      </dsp:txBody>
      <dsp:txXfrm rot="-5400000">
        <a:off x="1" y="2174924"/>
        <a:ext cx="552587" cy="236823"/>
      </dsp:txXfrm>
    </dsp:sp>
    <dsp:sp modelId="{8AF87D30-B82D-43D0-8D0B-FD003B307F99}">
      <dsp:nvSpPr>
        <dsp:cNvPr id="0" name=""/>
        <dsp:cNvSpPr/>
      </dsp:nvSpPr>
      <dsp:spPr>
        <a:xfrm rot="5400000">
          <a:off x="2587498" y="-136280"/>
          <a:ext cx="513116" cy="4582938"/>
        </a:xfrm>
        <a:prstGeom prst="round2SameRect">
          <a:avLst/>
        </a:prstGeom>
        <a:solidFill>
          <a:schemeClr val="lt1">
            <a:alpha val="90000"/>
            <a:hueOff val="0"/>
            <a:satOff val="0"/>
            <a:lumOff val="0"/>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b="1" u="sng" kern="1200"/>
            <a:t>S</a:t>
          </a:r>
          <a:r>
            <a:rPr lang="en-US" sz="1500" kern="1200"/>
            <a:t>weep the nozzle steadily back and forth across the fire until it is out.</a:t>
          </a:r>
        </a:p>
      </dsp:txBody>
      <dsp:txXfrm rot="-5400000">
        <a:off x="552587" y="1923679"/>
        <a:ext cx="4557890" cy="4630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49E66-336C-47D9-8803-54B2D271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2023</TotalTime>
  <Pages>16</Pages>
  <Words>2815</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Cohn, Oren</dc:creator>
  <cp:keywords/>
  <dc:description/>
  <cp:lastModifiedBy>Hodges, Eric</cp:lastModifiedBy>
  <cp:revision>94</cp:revision>
  <cp:lastPrinted>2018-10-03T12:03:00Z</cp:lastPrinted>
  <dcterms:created xsi:type="dcterms:W3CDTF">2018-06-28T14:54:00Z</dcterms:created>
  <dcterms:modified xsi:type="dcterms:W3CDTF">2019-01-14T16:34:00Z</dcterms:modified>
</cp:coreProperties>
</file>